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57F31" w14:textId="77777777" w:rsidR="00BA53E0" w:rsidRPr="00A054DE" w:rsidRDefault="00BA53E0" w:rsidP="00BA53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A054D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                                                                                            </w:t>
      </w:r>
      <w:r w:rsidRPr="00A054DE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Projektas</w:t>
      </w:r>
    </w:p>
    <w:p w14:paraId="6E6D8318" w14:textId="77777777" w:rsidR="00BA53E0" w:rsidRPr="00A054DE" w:rsidRDefault="00BA53E0" w:rsidP="00BA53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A054DE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drawing>
          <wp:inline distT="0" distB="0" distL="0" distR="0" wp14:anchorId="5E115C49" wp14:editId="5B0E5680">
            <wp:extent cx="675640" cy="675640"/>
            <wp:effectExtent l="0" t="0" r="0" b="0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4B1924" w14:textId="77777777" w:rsidR="00BA53E0" w:rsidRPr="00A054DE" w:rsidRDefault="00BA53E0" w:rsidP="00BA53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2E1069CC" w14:textId="77777777" w:rsidR="00BA53E0" w:rsidRPr="00A054DE" w:rsidRDefault="00BA53E0" w:rsidP="00BA53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A054DE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ANYKŠČIŲ RAJONO SAVIVALDYBĖS</w:t>
      </w:r>
    </w:p>
    <w:p w14:paraId="29BE09AA" w14:textId="5019619D" w:rsidR="00BA53E0" w:rsidRDefault="00BA53E0" w:rsidP="00BA53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A054DE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TARYBA</w:t>
      </w:r>
    </w:p>
    <w:p w14:paraId="44918B27" w14:textId="77777777" w:rsidR="00950412" w:rsidRDefault="00950412" w:rsidP="00BA53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78C29A33" w14:textId="1E942EFC" w:rsidR="00BA53E0" w:rsidRPr="00BA53E0" w:rsidRDefault="00950412" w:rsidP="009504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SPRENDIMAS</w:t>
      </w:r>
    </w:p>
    <w:p w14:paraId="659A27AB" w14:textId="3AC6D70E" w:rsidR="00191B01" w:rsidRPr="004C2B5A" w:rsidRDefault="00FD25F8" w:rsidP="00305009">
      <w:pPr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DĖL ELEKTROMOBILIŲ VIEŠOJO ĮKROVIMO PASLAUGOS TEIKIMO</w:t>
      </w:r>
    </w:p>
    <w:p w14:paraId="65F0B78B" w14:textId="0B691897" w:rsidR="00191B01" w:rsidRPr="00A054DE" w:rsidRDefault="000F59F5" w:rsidP="0075197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2022</w:t>
      </w:r>
      <w:r w:rsidR="00191B01" w:rsidRPr="00A054D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m.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 </w:t>
      </w:r>
      <w:r w:rsidR="00E911A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</w:t>
      </w:r>
      <w:r w:rsidR="00191B01" w:rsidRPr="00A054D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d.</w:t>
      </w:r>
      <w:r w:rsidR="00365F2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E911AF">
        <w:rPr>
          <w:rFonts w:ascii="Times New Roman" w:eastAsia="Times New Roman" w:hAnsi="Times New Roman" w:cs="Times New Roman"/>
          <w:sz w:val="24"/>
          <w:szCs w:val="24"/>
          <w:lang w:eastAsia="lt-LT"/>
        </w:rPr>
        <w:t>Nr. 1-T-</w:t>
      </w:r>
    </w:p>
    <w:p w14:paraId="5EBE39F8" w14:textId="77777777" w:rsidR="00191B01" w:rsidRPr="00A054DE" w:rsidRDefault="00191B01" w:rsidP="0075197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A054DE">
        <w:rPr>
          <w:rFonts w:ascii="Times New Roman" w:eastAsia="Times New Roman" w:hAnsi="Times New Roman" w:cs="Times New Roman"/>
          <w:sz w:val="24"/>
          <w:szCs w:val="24"/>
          <w:lang w:eastAsia="lt-LT"/>
        </w:rPr>
        <w:t>Anykščiai</w:t>
      </w:r>
    </w:p>
    <w:p w14:paraId="42C2BD34" w14:textId="77777777" w:rsidR="00191B01" w:rsidRPr="00751978" w:rsidRDefault="00191B01" w:rsidP="0075197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4BFC7A1C" w14:textId="3F59A1D2" w:rsidR="0022091E" w:rsidRPr="00A50F21" w:rsidRDefault="00191B01" w:rsidP="001E199F">
      <w:pPr>
        <w:spacing w:after="0"/>
        <w:ind w:left="20" w:right="20" w:firstLine="973"/>
        <w:jc w:val="both"/>
        <w:rPr>
          <w:rFonts w:ascii="Times New Roman" w:hAnsi="Times New Roman" w:cs="Times New Roman"/>
          <w:sz w:val="24"/>
          <w:szCs w:val="24"/>
        </w:rPr>
      </w:pPr>
      <w:r w:rsidRPr="00751978"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</w:r>
      <w:r w:rsidR="0022091E" w:rsidRPr="00A50F21">
        <w:rPr>
          <w:rFonts w:ascii="Times New Roman" w:hAnsi="Times New Roman" w:cs="Times New Roman"/>
          <w:sz w:val="24"/>
          <w:szCs w:val="24"/>
          <w:shd w:val="clear" w:color="auto" w:fill="FFFFFF"/>
        </w:rPr>
        <w:t>Vadovaudamasi Lietuvos Respublikos vietos savivaldos įstatymo 16 straipsnio 2 dalies 37 punktu</w:t>
      </w:r>
      <w:r w:rsidR="00300B59" w:rsidRPr="00A50F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ir</w:t>
      </w:r>
      <w:r w:rsidR="005953C5" w:rsidRPr="00A50F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4 dalimi, Elektromobilių įkrovimo stotelių perdavimo savivaldybėms tvarkos, patvirtintos Viešosios įstaigos Transporto kompetencijų agentūros direktoriaus 2020 m. balandžio 14 d. įsakymu Nr. 2-94 ,,Dėl elektromobilių įkrovimo stotelių perdavimo savivaldybėms tvarkos“, 17 punktu </w:t>
      </w:r>
      <w:r w:rsidR="0022091E" w:rsidRPr="00A50F21">
        <w:rPr>
          <w:rFonts w:ascii="Times New Roman" w:hAnsi="Times New Roman" w:cs="Times New Roman"/>
          <w:sz w:val="24"/>
          <w:szCs w:val="24"/>
        </w:rPr>
        <w:t xml:space="preserve">Anykščių rajono savivaldybės taryba n u s p r e n d ž i a: </w:t>
      </w:r>
    </w:p>
    <w:p w14:paraId="77126AAA" w14:textId="77777777" w:rsidR="005953C5" w:rsidRPr="00A50F21" w:rsidRDefault="0022091E" w:rsidP="001E199F">
      <w:pPr>
        <w:pStyle w:val="Sraopastraipa"/>
        <w:numPr>
          <w:ilvl w:val="0"/>
          <w:numId w:val="35"/>
        </w:numPr>
        <w:spacing w:after="0"/>
        <w:ind w:left="0" w:firstLine="99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50F21">
        <w:rPr>
          <w:rFonts w:ascii="Times New Roman" w:hAnsi="Times New Roman" w:cs="Times New Roman"/>
          <w:sz w:val="24"/>
          <w:szCs w:val="24"/>
          <w:shd w:val="clear" w:color="auto" w:fill="FFFFFF"/>
        </w:rPr>
        <w:t>Nustatyti, kad</w:t>
      </w:r>
      <w:r w:rsidR="005953C5" w:rsidRPr="00A50F21"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  <w:r w:rsidRPr="00A50F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12F65AC7" w14:textId="1A08FE8C" w:rsidR="0001086E" w:rsidRPr="00A50F21" w:rsidRDefault="005953C5" w:rsidP="001E199F">
      <w:pPr>
        <w:pStyle w:val="Sraopastraipa"/>
        <w:numPr>
          <w:ilvl w:val="1"/>
          <w:numId w:val="35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50F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Elektromobilių viešojo įkrovimo paslauga varto</w:t>
      </w:r>
      <w:r w:rsidR="00380E4F" w:rsidRPr="00A50F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tojams teikiama už atlygį </w:t>
      </w:r>
      <w:r w:rsidR="009F1CAE" w:rsidRPr="00A50F21">
        <w:rPr>
          <w:rFonts w:ascii="Times New Roman" w:hAnsi="Times New Roman" w:cs="Times New Roman"/>
          <w:sz w:val="24"/>
          <w:szCs w:val="24"/>
          <w:shd w:val="clear" w:color="auto" w:fill="FFFFFF"/>
        </w:rPr>
        <w:t>0,5</w:t>
      </w:r>
      <w:r w:rsidR="00380E4F" w:rsidRPr="00A50F21">
        <w:rPr>
          <w:rFonts w:ascii="Times New Roman" w:hAnsi="Times New Roman" w:cs="Times New Roman"/>
          <w:sz w:val="24"/>
          <w:szCs w:val="24"/>
          <w:shd w:val="clear" w:color="auto" w:fill="FFFFFF"/>
        </w:rPr>
        <w:t>0</w:t>
      </w:r>
    </w:p>
    <w:p w14:paraId="599F60B3" w14:textId="0D6E9A68" w:rsidR="005953C5" w:rsidRPr="00A50F21" w:rsidRDefault="005953C5" w:rsidP="001E199F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50F21">
        <w:rPr>
          <w:rFonts w:ascii="Times New Roman" w:hAnsi="Times New Roman" w:cs="Times New Roman"/>
          <w:sz w:val="24"/>
          <w:szCs w:val="24"/>
          <w:shd w:val="clear" w:color="auto" w:fill="FFFFFF"/>
        </w:rPr>
        <w:t>Eur/kWh</w:t>
      </w:r>
      <w:r w:rsidR="0001086E" w:rsidRPr="00A50F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šiais adresais:</w:t>
      </w:r>
    </w:p>
    <w:p w14:paraId="482229CD" w14:textId="3995342A" w:rsidR="0001086E" w:rsidRPr="00A50F21" w:rsidRDefault="0001086E" w:rsidP="00794406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50F21">
        <w:rPr>
          <w:rFonts w:ascii="Times New Roman" w:hAnsi="Times New Roman" w:cs="Times New Roman"/>
          <w:bCs/>
          <w:sz w:val="24"/>
          <w:szCs w:val="24"/>
        </w:rPr>
        <w:t xml:space="preserve">                 1.1.1. J. Biliūno g. 13, Anykščių m. (automobilių stovėjimo aikštelė prie parduotuvės Iki);</w:t>
      </w:r>
    </w:p>
    <w:p w14:paraId="6F4784FB" w14:textId="4DF6B269" w:rsidR="0001086E" w:rsidRPr="00A50F21" w:rsidRDefault="0001086E" w:rsidP="00794406">
      <w:pPr>
        <w:pStyle w:val="Sraopastraipa"/>
        <w:numPr>
          <w:ilvl w:val="2"/>
          <w:numId w:val="36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50F21">
        <w:rPr>
          <w:rFonts w:ascii="Times New Roman" w:hAnsi="Times New Roman" w:cs="Times New Roman"/>
          <w:bCs/>
          <w:sz w:val="24"/>
          <w:szCs w:val="24"/>
        </w:rPr>
        <w:t>Paupio g. 6, Anykščių m. (automobilių stovėjimo aikštelė šalia Kultūros centro).</w:t>
      </w:r>
    </w:p>
    <w:p w14:paraId="3AC0F580" w14:textId="01EF7029" w:rsidR="001E199F" w:rsidRPr="00A50F21" w:rsidRDefault="001E199F" w:rsidP="001E199F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50F21"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="00D51ACE" w:rsidRPr="00A50F21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="003F2317">
        <w:rPr>
          <w:rFonts w:ascii="Times New Roman" w:hAnsi="Times New Roman" w:cs="Times New Roman"/>
          <w:bCs/>
          <w:sz w:val="24"/>
          <w:szCs w:val="24"/>
        </w:rPr>
        <w:t>2</w:t>
      </w:r>
      <w:r w:rsidR="00D51ACE" w:rsidRPr="00A50F21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1511C8">
        <w:rPr>
          <w:rFonts w:ascii="Times New Roman" w:hAnsi="Times New Roman" w:cs="Times New Roman"/>
          <w:bCs/>
          <w:sz w:val="24"/>
          <w:szCs w:val="24"/>
        </w:rPr>
        <w:t>Nustatyti, kad e</w:t>
      </w:r>
      <w:r w:rsidR="00D51ACE" w:rsidRPr="00A50F21">
        <w:rPr>
          <w:rFonts w:ascii="Times New Roman" w:hAnsi="Times New Roman" w:cs="Times New Roman"/>
          <w:bCs/>
          <w:sz w:val="24"/>
          <w:szCs w:val="24"/>
        </w:rPr>
        <w:t>le</w:t>
      </w:r>
      <w:r w:rsidR="00E451AF" w:rsidRPr="00A50F21">
        <w:rPr>
          <w:rFonts w:ascii="Times New Roman" w:hAnsi="Times New Roman" w:cs="Times New Roman"/>
          <w:bCs/>
          <w:sz w:val="24"/>
          <w:szCs w:val="24"/>
        </w:rPr>
        <w:t>k</w:t>
      </w:r>
      <w:r w:rsidR="00D51ACE" w:rsidRPr="00A50F21">
        <w:rPr>
          <w:rFonts w:ascii="Times New Roman" w:hAnsi="Times New Roman" w:cs="Times New Roman"/>
          <w:bCs/>
          <w:sz w:val="24"/>
          <w:szCs w:val="24"/>
        </w:rPr>
        <w:t>tromobilių viešojo įkrovimo paslauga vartotojams teikiama už atlygį</w:t>
      </w:r>
      <w:r w:rsidRPr="00A50F21">
        <w:rPr>
          <w:rFonts w:ascii="Times New Roman" w:hAnsi="Times New Roman" w:cs="Times New Roman"/>
          <w:bCs/>
          <w:sz w:val="24"/>
          <w:szCs w:val="24"/>
        </w:rPr>
        <w:t xml:space="preserve"> įsigalioja nuo </w:t>
      </w:r>
      <w:r w:rsidR="009F1CAE" w:rsidRPr="00A50F21">
        <w:rPr>
          <w:rFonts w:ascii="Times New Roman" w:hAnsi="Times New Roman" w:cs="Times New Roman"/>
          <w:bCs/>
          <w:sz w:val="24"/>
          <w:szCs w:val="24"/>
        </w:rPr>
        <w:t>2023 m. sausio 1</w:t>
      </w:r>
      <w:r w:rsidRPr="00A50F21">
        <w:rPr>
          <w:rFonts w:ascii="Times New Roman" w:hAnsi="Times New Roman" w:cs="Times New Roman"/>
          <w:bCs/>
          <w:sz w:val="24"/>
          <w:szCs w:val="24"/>
        </w:rPr>
        <w:t xml:space="preserve"> d.</w:t>
      </w:r>
    </w:p>
    <w:p w14:paraId="1D50796F" w14:textId="77777777" w:rsidR="001E199F" w:rsidRPr="00A50F21" w:rsidRDefault="001E199F" w:rsidP="001E199F">
      <w:pPr>
        <w:spacing w:after="0"/>
        <w:ind w:left="108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292C2AD" w14:textId="77777777" w:rsidR="00270541" w:rsidRPr="00A50F21" w:rsidRDefault="00270541" w:rsidP="00270541">
      <w:pPr>
        <w:pStyle w:val="Pagrindinistekstas"/>
        <w:spacing w:line="276" w:lineRule="auto"/>
        <w:ind w:firstLine="1134"/>
        <w:rPr>
          <w:rFonts w:ascii="Times New Roman" w:hAnsi="Times New Roman"/>
          <w:szCs w:val="24"/>
        </w:rPr>
      </w:pPr>
      <w:proofErr w:type="spellStart"/>
      <w:r w:rsidRPr="00A50F21">
        <w:rPr>
          <w:rFonts w:ascii="Times New Roman" w:hAnsi="Times New Roman"/>
          <w:szCs w:val="24"/>
        </w:rPr>
        <w:t>Š</w:t>
      </w:r>
      <w:r w:rsidRPr="00A50F21">
        <w:rPr>
          <w:rFonts w:ascii="Times New Roman" w:eastAsia="Lucida Sans Unicode" w:hAnsi="Times New Roman"/>
          <w:kern w:val="3"/>
          <w:szCs w:val="24"/>
          <w:lang w:eastAsia="zh-CN" w:bidi="hi-IN"/>
        </w:rPr>
        <w:t>is</w:t>
      </w:r>
      <w:proofErr w:type="spellEnd"/>
      <w:r w:rsidRPr="00A50F21">
        <w:rPr>
          <w:rFonts w:ascii="Times New Roman" w:eastAsia="Lucida Sans Unicode" w:hAnsi="Times New Roman"/>
          <w:kern w:val="3"/>
          <w:szCs w:val="24"/>
          <w:lang w:eastAsia="zh-CN" w:bidi="hi-IN"/>
        </w:rPr>
        <w:t xml:space="preserve"> </w:t>
      </w:r>
      <w:proofErr w:type="spellStart"/>
      <w:r w:rsidRPr="00A50F21">
        <w:rPr>
          <w:rFonts w:ascii="Times New Roman" w:eastAsia="Lucida Sans Unicode" w:hAnsi="Times New Roman"/>
          <w:kern w:val="3"/>
          <w:szCs w:val="24"/>
          <w:lang w:eastAsia="zh-CN" w:bidi="hi-IN"/>
        </w:rPr>
        <w:t>sprendimas</w:t>
      </w:r>
      <w:proofErr w:type="spellEnd"/>
      <w:r w:rsidRPr="00A50F21">
        <w:rPr>
          <w:rFonts w:ascii="Times New Roman" w:eastAsia="Lucida Sans Unicode" w:hAnsi="Times New Roman"/>
          <w:kern w:val="3"/>
          <w:szCs w:val="24"/>
          <w:lang w:eastAsia="zh-CN" w:bidi="hi-IN"/>
        </w:rPr>
        <w:t xml:space="preserve"> </w:t>
      </w:r>
      <w:proofErr w:type="spellStart"/>
      <w:r w:rsidRPr="00A50F21">
        <w:rPr>
          <w:rFonts w:ascii="Times New Roman" w:eastAsia="Lucida Sans Unicode" w:hAnsi="Times New Roman"/>
          <w:kern w:val="3"/>
          <w:szCs w:val="24"/>
          <w:lang w:eastAsia="zh-CN" w:bidi="hi-IN"/>
        </w:rPr>
        <w:t>skelbiamas</w:t>
      </w:r>
      <w:proofErr w:type="spellEnd"/>
      <w:r w:rsidRPr="00A50F21">
        <w:rPr>
          <w:rFonts w:ascii="Times New Roman" w:eastAsia="Lucida Sans Unicode" w:hAnsi="Times New Roman"/>
          <w:kern w:val="3"/>
          <w:szCs w:val="24"/>
          <w:lang w:eastAsia="zh-CN" w:bidi="hi-IN"/>
        </w:rPr>
        <w:t xml:space="preserve"> Teisės </w:t>
      </w:r>
      <w:proofErr w:type="spellStart"/>
      <w:r w:rsidRPr="00A50F21">
        <w:rPr>
          <w:rFonts w:ascii="Times New Roman" w:eastAsia="Lucida Sans Unicode" w:hAnsi="Times New Roman"/>
          <w:kern w:val="3"/>
          <w:szCs w:val="24"/>
          <w:lang w:eastAsia="zh-CN" w:bidi="hi-IN"/>
        </w:rPr>
        <w:t>aktų</w:t>
      </w:r>
      <w:proofErr w:type="spellEnd"/>
      <w:r w:rsidRPr="00A50F21">
        <w:rPr>
          <w:rFonts w:ascii="Times New Roman" w:eastAsia="Lucida Sans Unicode" w:hAnsi="Times New Roman"/>
          <w:kern w:val="3"/>
          <w:szCs w:val="24"/>
          <w:lang w:eastAsia="zh-CN" w:bidi="hi-IN"/>
        </w:rPr>
        <w:t xml:space="preserve"> </w:t>
      </w:r>
      <w:proofErr w:type="spellStart"/>
      <w:r w:rsidRPr="00A50F21">
        <w:rPr>
          <w:rFonts w:ascii="Times New Roman" w:eastAsia="Lucida Sans Unicode" w:hAnsi="Times New Roman"/>
          <w:kern w:val="3"/>
          <w:szCs w:val="24"/>
          <w:lang w:eastAsia="zh-CN" w:bidi="hi-IN"/>
        </w:rPr>
        <w:t>registre</w:t>
      </w:r>
      <w:proofErr w:type="spellEnd"/>
      <w:r w:rsidRPr="00A50F21">
        <w:rPr>
          <w:rFonts w:ascii="Times New Roman" w:eastAsia="Lucida Sans Unicode" w:hAnsi="Times New Roman"/>
          <w:kern w:val="3"/>
          <w:szCs w:val="24"/>
          <w:lang w:eastAsia="zh-CN" w:bidi="hi-IN"/>
        </w:rPr>
        <w:t xml:space="preserve"> </w:t>
      </w:r>
      <w:proofErr w:type="spellStart"/>
      <w:r w:rsidRPr="00A50F21">
        <w:rPr>
          <w:rFonts w:ascii="Times New Roman" w:eastAsia="Lucida Sans Unicode" w:hAnsi="Times New Roman"/>
          <w:kern w:val="3"/>
          <w:szCs w:val="24"/>
          <w:lang w:eastAsia="zh-CN" w:bidi="hi-IN"/>
        </w:rPr>
        <w:t>ir</w:t>
      </w:r>
      <w:proofErr w:type="spellEnd"/>
      <w:r w:rsidRPr="00A50F21">
        <w:rPr>
          <w:rFonts w:ascii="Times New Roman" w:eastAsia="Lucida Sans Unicode" w:hAnsi="Times New Roman"/>
          <w:kern w:val="3"/>
          <w:szCs w:val="24"/>
          <w:lang w:eastAsia="zh-CN" w:bidi="hi-IN"/>
        </w:rPr>
        <w:t xml:space="preserve"> </w:t>
      </w:r>
      <w:proofErr w:type="spellStart"/>
      <w:r w:rsidRPr="00A50F21">
        <w:rPr>
          <w:rFonts w:ascii="Times New Roman" w:eastAsia="Lucida Sans Unicode" w:hAnsi="Times New Roman"/>
          <w:kern w:val="3"/>
          <w:szCs w:val="24"/>
          <w:lang w:eastAsia="zh-CN" w:bidi="hi-IN"/>
        </w:rPr>
        <w:t>Savivaldybės</w:t>
      </w:r>
      <w:proofErr w:type="spellEnd"/>
      <w:r w:rsidRPr="00A50F21">
        <w:rPr>
          <w:rFonts w:ascii="Times New Roman" w:eastAsia="Lucida Sans Unicode" w:hAnsi="Times New Roman"/>
          <w:kern w:val="3"/>
          <w:szCs w:val="24"/>
          <w:lang w:eastAsia="zh-CN" w:bidi="hi-IN"/>
        </w:rPr>
        <w:t xml:space="preserve"> </w:t>
      </w:r>
      <w:proofErr w:type="spellStart"/>
      <w:r w:rsidRPr="00A50F21">
        <w:rPr>
          <w:rFonts w:ascii="Times New Roman" w:eastAsia="Lucida Sans Unicode" w:hAnsi="Times New Roman"/>
          <w:kern w:val="3"/>
          <w:szCs w:val="24"/>
          <w:lang w:eastAsia="zh-CN" w:bidi="hi-IN"/>
        </w:rPr>
        <w:t>interneto</w:t>
      </w:r>
      <w:proofErr w:type="spellEnd"/>
      <w:r w:rsidRPr="00A50F21">
        <w:rPr>
          <w:rFonts w:ascii="Times New Roman" w:eastAsia="Lucida Sans Unicode" w:hAnsi="Times New Roman"/>
          <w:kern w:val="3"/>
          <w:szCs w:val="24"/>
          <w:lang w:eastAsia="zh-CN" w:bidi="hi-IN"/>
        </w:rPr>
        <w:t xml:space="preserve"> </w:t>
      </w:r>
      <w:proofErr w:type="spellStart"/>
      <w:r w:rsidRPr="00A50F21">
        <w:rPr>
          <w:rFonts w:ascii="Times New Roman" w:eastAsia="Lucida Sans Unicode" w:hAnsi="Times New Roman"/>
          <w:kern w:val="3"/>
          <w:szCs w:val="24"/>
          <w:lang w:eastAsia="zh-CN" w:bidi="hi-IN"/>
        </w:rPr>
        <w:t>svetainėje</w:t>
      </w:r>
      <w:proofErr w:type="spellEnd"/>
      <w:r w:rsidRPr="00A50F21">
        <w:rPr>
          <w:rFonts w:ascii="Times New Roman" w:eastAsia="Lucida Sans Unicode" w:hAnsi="Times New Roman"/>
          <w:kern w:val="3"/>
          <w:szCs w:val="24"/>
          <w:lang w:eastAsia="zh-CN" w:bidi="hi-IN"/>
        </w:rPr>
        <w:t xml:space="preserve">. </w:t>
      </w:r>
    </w:p>
    <w:p w14:paraId="1E00DFB4" w14:textId="77777777" w:rsidR="00270541" w:rsidRPr="00A50F21" w:rsidRDefault="00270541" w:rsidP="0022091E">
      <w:pPr>
        <w:spacing w:line="360" w:lineRule="auto"/>
        <w:ind w:left="20" w:right="20" w:firstLine="973"/>
        <w:jc w:val="both"/>
        <w:rPr>
          <w:rFonts w:ascii="Times New Roman" w:hAnsi="Times New Roman" w:cs="Times New Roman"/>
          <w:sz w:val="24"/>
          <w:szCs w:val="24"/>
        </w:rPr>
      </w:pPr>
    </w:p>
    <w:p w14:paraId="3385F071" w14:textId="664F075F" w:rsidR="00C01158" w:rsidRPr="00A50F21" w:rsidRDefault="00C01158" w:rsidP="0022091E">
      <w:pPr>
        <w:tabs>
          <w:tab w:val="left" w:pos="0"/>
          <w:tab w:val="left" w:pos="90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2008BC" w14:textId="2A37262A" w:rsidR="00A8478C" w:rsidRPr="00A50F21" w:rsidRDefault="00A8478C" w:rsidP="00751978">
      <w:pPr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BA793EF" w14:textId="77777777" w:rsidR="00191B01" w:rsidRPr="00A50F21" w:rsidRDefault="00191B01" w:rsidP="0075197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56E31077" w14:textId="77777777" w:rsidR="00191B01" w:rsidRPr="00A50F21" w:rsidRDefault="00191B01" w:rsidP="00751978">
      <w:pPr>
        <w:tabs>
          <w:tab w:val="right" w:pos="9638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A50F21">
        <w:rPr>
          <w:rFonts w:ascii="Times New Roman" w:eastAsia="Times New Roman" w:hAnsi="Times New Roman" w:cs="Times New Roman"/>
          <w:sz w:val="24"/>
          <w:szCs w:val="24"/>
          <w:lang w:eastAsia="lt-LT"/>
        </w:rPr>
        <w:t>Meras</w:t>
      </w:r>
      <w:r w:rsidRPr="00A50F21"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  <w:t>Sigutis Obelevičius</w:t>
      </w:r>
    </w:p>
    <w:p w14:paraId="3EA44222" w14:textId="5BA5F7D4" w:rsidR="00BA53E0" w:rsidRPr="00CF345F" w:rsidRDefault="00191B01" w:rsidP="00CF345F">
      <w:pPr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50F21">
        <w:rPr>
          <w:rFonts w:ascii="Times New Roman" w:eastAsia="Times New Roman" w:hAnsi="Times New Roman" w:cs="Times New Roman"/>
          <w:sz w:val="24"/>
          <w:szCs w:val="24"/>
          <w:lang w:eastAsia="lt-LT"/>
        </w:rPr>
        <w:br w:type="page"/>
      </w:r>
      <w:r w:rsidR="00BA53E0" w:rsidRPr="00A50F21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 </w:t>
      </w:r>
      <w:r w:rsidR="00BA53E0" w:rsidRPr="00A50F2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SAVIVALDYBĖS TARYBOS SPRENDIMO ,,</w:t>
      </w:r>
      <w:r w:rsidR="008D5585" w:rsidRPr="00A50F21">
        <w:rPr>
          <w:rFonts w:ascii="Times New Roman" w:hAnsi="Times New Roman" w:cs="Times New Roman"/>
          <w:sz w:val="24"/>
          <w:szCs w:val="24"/>
        </w:rPr>
        <w:fldChar w:fldCharType="begin"/>
      </w:r>
      <w:r w:rsidR="008D5585" w:rsidRPr="00A50F21">
        <w:rPr>
          <w:rFonts w:ascii="Times New Roman" w:hAnsi="Times New Roman" w:cs="Times New Roman"/>
          <w:sz w:val="24"/>
          <w:szCs w:val="24"/>
        </w:rPr>
        <w:instrText xml:space="preserve"> FILLIN "Pavadinimas" \* MERGEFORMAT </w:instrText>
      </w:r>
      <w:r w:rsidR="008D5585" w:rsidRPr="00A50F21">
        <w:rPr>
          <w:rFonts w:ascii="Times New Roman" w:hAnsi="Times New Roman" w:cs="Times New Roman"/>
          <w:sz w:val="24"/>
          <w:szCs w:val="24"/>
        </w:rPr>
        <w:fldChar w:fldCharType="separate"/>
      </w:r>
      <w:r w:rsidR="008D5585" w:rsidRPr="00A50F21">
        <w:rPr>
          <w:rFonts w:ascii="Times New Roman" w:hAnsi="Times New Roman" w:cs="Times New Roman"/>
          <w:b/>
          <w:caps/>
          <w:sz w:val="24"/>
          <w:szCs w:val="24"/>
        </w:rPr>
        <w:t xml:space="preserve">DĖl </w:t>
      </w:r>
      <w:r w:rsidR="008D5585" w:rsidRPr="00A50F21">
        <w:rPr>
          <w:rFonts w:ascii="Times New Roman" w:hAnsi="Times New Roman" w:cs="Times New Roman"/>
          <w:b/>
          <w:caps/>
          <w:sz w:val="24"/>
          <w:szCs w:val="24"/>
        </w:rPr>
        <w:fldChar w:fldCharType="end"/>
      </w:r>
      <w:r w:rsidR="001E199F" w:rsidRPr="00A50F21">
        <w:rPr>
          <w:rFonts w:ascii="Times New Roman" w:hAnsi="Times New Roman" w:cs="Times New Roman"/>
          <w:b/>
          <w:caps/>
          <w:sz w:val="24"/>
          <w:szCs w:val="24"/>
        </w:rPr>
        <w:t>elektromobilių viešojo įkrovimo paslaugos teikimo</w:t>
      </w:r>
      <w:r w:rsidR="00BA53E0" w:rsidRPr="00A50F21">
        <w:rPr>
          <w:rFonts w:ascii="Times New Roman" w:eastAsia="Times New Roman" w:hAnsi="Times New Roman" w:cs="Times New Roman"/>
          <w:b/>
          <w:caps/>
          <w:sz w:val="24"/>
          <w:szCs w:val="24"/>
          <w:lang w:eastAsia="lt-LT"/>
        </w:rPr>
        <w:t xml:space="preserve">“ </w:t>
      </w:r>
      <w:r w:rsidR="00BA53E0" w:rsidRPr="00A50F2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PROJEKTO AIŠKINAMASIS RAŠTAS</w:t>
      </w:r>
    </w:p>
    <w:p w14:paraId="3E89DD0E" w14:textId="77777777" w:rsidR="00BA53E0" w:rsidRPr="00A50F21" w:rsidRDefault="00BA53E0" w:rsidP="00BA53E0">
      <w:pPr>
        <w:pStyle w:val="Sraopastraipa"/>
        <w:numPr>
          <w:ilvl w:val="0"/>
          <w:numId w:val="32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A50F2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Sprendimo projekto tikslai ir uždaviniai</w:t>
      </w:r>
    </w:p>
    <w:p w14:paraId="3DAA6542" w14:textId="77777777" w:rsidR="00585AF2" w:rsidRDefault="00C04421" w:rsidP="008B3A91">
      <w:pPr>
        <w:tabs>
          <w:tab w:val="left" w:pos="124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A50F2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 </w:t>
      </w:r>
      <w:r w:rsidR="008B3A91" w:rsidRPr="00A50F2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730F4E" w:rsidRPr="00A50F21">
        <w:rPr>
          <w:rFonts w:ascii="Times New Roman" w:eastAsia="Times New Roman" w:hAnsi="Times New Roman" w:cs="Times New Roman"/>
          <w:sz w:val="24"/>
          <w:szCs w:val="24"/>
          <w:lang w:eastAsia="lt-LT"/>
        </w:rPr>
        <w:t>Šiuo sprendimo projekt</w:t>
      </w:r>
      <w:r w:rsidR="00E451AF" w:rsidRPr="00A50F21">
        <w:rPr>
          <w:rFonts w:ascii="Times New Roman" w:eastAsia="Times New Roman" w:hAnsi="Times New Roman" w:cs="Times New Roman"/>
          <w:sz w:val="24"/>
          <w:szCs w:val="24"/>
          <w:lang w:eastAsia="lt-LT"/>
        </w:rPr>
        <w:t>u</w:t>
      </w:r>
      <w:r w:rsidR="008B3A91" w:rsidRPr="00A50F2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730F4E" w:rsidRPr="00A50F2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siūloma </w:t>
      </w:r>
      <w:r w:rsidR="008B3A91" w:rsidRPr="00A50F21">
        <w:rPr>
          <w:rFonts w:ascii="Times New Roman" w:eastAsia="Times New Roman" w:hAnsi="Times New Roman" w:cs="Times New Roman"/>
          <w:sz w:val="24"/>
          <w:szCs w:val="24"/>
          <w:lang w:eastAsia="lt-LT"/>
        </w:rPr>
        <w:t>nustatyti,</w:t>
      </w:r>
      <w:r w:rsidR="00F57D37" w:rsidRPr="00A50F2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1E199F" w:rsidRPr="00A50F2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kad </w:t>
      </w:r>
      <w:r w:rsidR="00D51ACE" w:rsidRPr="00A50F21">
        <w:rPr>
          <w:rFonts w:ascii="Times New Roman" w:eastAsia="Times New Roman" w:hAnsi="Times New Roman" w:cs="Times New Roman"/>
          <w:sz w:val="24"/>
          <w:szCs w:val="24"/>
          <w:lang w:eastAsia="lt-LT"/>
        </w:rPr>
        <w:t>nuo 2023</w:t>
      </w:r>
      <w:r w:rsidR="00954F93" w:rsidRPr="00A50F2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m. </w:t>
      </w:r>
      <w:r w:rsidR="00D51ACE" w:rsidRPr="00A50F21">
        <w:rPr>
          <w:rFonts w:ascii="Times New Roman" w:eastAsia="Times New Roman" w:hAnsi="Times New Roman" w:cs="Times New Roman"/>
          <w:sz w:val="24"/>
          <w:szCs w:val="24"/>
          <w:lang w:eastAsia="lt-LT"/>
        </w:rPr>
        <w:t>sausio</w:t>
      </w:r>
      <w:r w:rsidR="00730F4E" w:rsidRPr="00A50F2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1 d. nurodytais adresais elektromobilių viešojo įkrovimo paslauga var</w:t>
      </w:r>
      <w:r w:rsidR="00380E4F" w:rsidRPr="00A50F2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totojams teikiama už atlygį </w:t>
      </w:r>
      <w:r w:rsidR="009F1CAE" w:rsidRPr="00A50F21">
        <w:rPr>
          <w:rFonts w:ascii="Times New Roman" w:eastAsia="Times New Roman" w:hAnsi="Times New Roman" w:cs="Times New Roman"/>
          <w:sz w:val="24"/>
          <w:szCs w:val="24"/>
          <w:lang w:eastAsia="lt-LT"/>
        </w:rPr>
        <w:t>0,5</w:t>
      </w:r>
      <w:r w:rsidR="00380E4F" w:rsidRPr="00A50F21">
        <w:rPr>
          <w:rFonts w:ascii="Times New Roman" w:eastAsia="Times New Roman" w:hAnsi="Times New Roman" w:cs="Times New Roman"/>
          <w:sz w:val="24"/>
          <w:szCs w:val="24"/>
          <w:lang w:eastAsia="lt-LT"/>
        </w:rPr>
        <w:t>0</w:t>
      </w:r>
      <w:r w:rsidR="00730F4E" w:rsidRPr="00A50F2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Eur/kWh.</w:t>
      </w:r>
      <w:r w:rsidR="00B4575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</w:p>
    <w:p w14:paraId="0987F677" w14:textId="441DAFF5" w:rsidR="008B3A91" w:rsidRPr="00CF01EC" w:rsidRDefault="00585AF2" w:rsidP="008B3A91">
      <w:pPr>
        <w:tabs>
          <w:tab w:val="left" w:pos="124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CF01E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  Per  laikotarpį nuo 2022 m. sausio 1 d. iki 2022 m. rugpjūčio 30 d.  adresu Paupio g. 6</w:t>
      </w:r>
      <w:r w:rsidR="00715610" w:rsidRPr="00CF01E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, Anykščiai </w:t>
      </w:r>
      <w:r w:rsidRPr="00CF01E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elektromobiliams krauti suvartota </w:t>
      </w:r>
      <w:r w:rsidR="00F14BAB" w:rsidRPr="00CF01EC">
        <w:rPr>
          <w:rFonts w:ascii="Times New Roman" w:eastAsia="Times New Roman" w:hAnsi="Times New Roman" w:cs="Times New Roman"/>
          <w:sz w:val="24"/>
          <w:szCs w:val="24"/>
          <w:lang w:eastAsia="lt-LT"/>
        </w:rPr>
        <w:t>13263,71 kWh elektros energijos, o adresu Biliūno g. 13</w:t>
      </w:r>
      <w:r w:rsidR="00715610" w:rsidRPr="00CF01EC">
        <w:rPr>
          <w:rFonts w:ascii="Times New Roman" w:eastAsia="Times New Roman" w:hAnsi="Times New Roman" w:cs="Times New Roman"/>
          <w:sz w:val="24"/>
          <w:szCs w:val="24"/>
          <w:lang w:eastAsia="lt-LT"/>
        </w:rPr>
        <w:t>, Anykščiai</w:t>
      </w:r>
      <w:r w:rsidR="00F14BAB" w:rsidRPr="00CF01E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elektromobiliams krauti suvartota 9068,25 kWh elektros energijos.  </w:t>
      </w:r>
      <w:r w:rsidR="00A947B4" w:rsidRPr="00CF01EC">
        <w:rPr>
          <w:rFonts w:ascii="Times New Roman" w:eastAsia="Times New Roman" w:hAnsi="Times New Roman" w:cs="Times New Roman"/>
          <w:sz w:val="24"/>
          <w:szCs w:val="24"/>
          <w:lang w:eastAsia="lt-LT"/>
        </w:rPr>
        <w:t>Atsižvelgiant į šiuo m</w:t>
      </w:r>
      <w:r w:rsidR="00217D69" w:rsidRPr="00CF01EC">
        <w:rPr>
          <w:rFonts w:ascii="Times New Roman" w:eastAsia="Times New Roman" w:hAnsi="Times New Roman" w:cs="Times New Roman"/>
          <w:sz w:val="24"/>
          <w:szCs w:val="24"/>
          <w:lang w:eastAsia="lt-LT"/>
        </w:rPr>
        <w:t>etu taikomas</w:t>
      </w:r>
      <w:r w:rsidR="00A947B4" w:rsidRPr="00CF01E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B45750" w:rsidRPr="00CF01E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elektros </w:t>
      </w:r>
      <w:r w:rsidR="00A947B4" w:rsidRPr="00CF01EC">
        <w:rPr>
          <w:rFonts w:ascii="Times New Roman" w:eastAsia="Times New Roman" w:hAnsi="Times New Roman" w:cs="Times New Roman"/>
          <w:sz w:val="24"/>
          <w:szCs w:val="24"/>
          <w:lang w:eastAsia="lt-LT"/>
        </w:rPr>
        <w:t>kainas</w:t>
      </w:r>
      <w:r w:rsidR="00AC324C" w:rsidRPr="00CF01E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, </w:t>
      </w:r>
      <w:r w:rsidR="00A947B4" w:rsidRPr="00CF01E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siūlome elektromobilių viešojo įkrovimo paslaugą vartotojams teikti už atlygį 0,50 Eur/kWh. </w:t>
      </w:r>
      <w:r w:rsidR="00EB7B2F" w:rsidRPr="00CF01E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A947B4" w:rsidRPr="00CF01E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Į nurodytą atlygį </w:t>
      </w:r>
      <w:r w:rsidR="00333057" w:rsidRPr="00CF01EC">
        <w:rPr>
          <w:rFonts w:ascii="Times New Roman" w:eastAsia="Times New Roman" w:hAnsi="Times New Roman" w:cs="Times New Roman"/>
          <w:sz w:val="24"/>
          <w:szCs w:val="24"/>
          <w:lang w:eastAsia="lt-LT"/>
        </w:rPr>
        <w:t>vartotojams už elektromobilių viešojo įkrov</w:t>
      </w:r>
      <w:r w:rsidR="00715610" w:rsidRPr="00CF01E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imo paslaugą yra įskaičiuoti ir </w:t>
      </w:r>
      <w:r w:rsidR="00333057" w:rsidRPr="00CF01EC">
        <w:rPr>
          <w:rFonts w:ascii="Times New Roman" w:eastAsia="Times New Roman" w:hAnsi="Times New Roman" w:cs="Times New Roman"/>
          <w:sz w:val="24"/>
          <w:szCs w:val="24"/>
          <w:lang w:eastAsia="lt-LT"/>
        </w:rPr>
        <w:t>paslaugos teikėjo preliminar</w:t>
      </w:r>
      <w:r w:rsidR="007714F9" w:rsidRPr="00CF01EC">
        <w:rPr>
          <w:rFonts w:ascii="Times New Roman" w:eastAsia="Times New Roman" w:hAnsi="Times New Roman" w:cs="Times New Roman"/>
          <w:sz w:val="24"/>
          <w:szCs w:val="24"/>
          <w:lang w:eastAsia="lt-LT"/>
        </w:rPr>
        <w:t>ū</w:t>
      </w:r>
      <w:r w:rsidR="00333057" w:rsidRPr="00CF01EC">
        <w:rPr>
          <w:rFonts w:ascii="Times New Roman" w:eastAsia="Times New Roman" w:hAnsi="Times New Roman" w:cs="Times New Roman"/>
          <w:sz w:val="24"/>
          <w:szCs w:val="24"/>
          <w:lang w:eastAsia="lt-LT"/>
        </w:rPr>
        <w:t>s įkainiai</w:t>
      </w:r>
      <w:r w:rsidR="00AC324C" w:rsidRPr="00CF01EC">
        <w:rPr>
          <w:rFonts w:ascii="Times New Roman" w:eastAsia="Times New Roman" w:hAnsi="Times New Roman" w:cs="Times New Roman"/>
          <w:sz w:val="24"/>
          <w:szCs w:val="24"/>
          <w:lang w:eastAsia="lt-LT"/>
        </w:rPr>
        <w:t>,</w:t>
      </w:r>
      <w:r w:rsidR="00715610" w:rsidRPr="00CF01E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t. y</w:t>
      </w:r>
      <w:r w:rsidR="00333057" w:rsidRPr="00CF01EC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  <w:r w:rsidR="00715610" w:rsidRPr="00CF01E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naudojimosi mokestis nuo surinktų lėšų ir mokestis u</w:t>
      </w:r>
      <w:r w:rsidR="00AC324C" w:rsidRPr="00CF01EC">
        <w:rPr>
          <w:rFonts w:ascii="Times New Roman" w:eastAsia="Times New Roman" w:hAnsi="Times New Roman" w:cs="Times New Roman"/>
          <w:sz w:val="24"/>
          <w:szCs w:val="24"/>
          <w:lang w:eastAsia="lt-LT"/>
        </w:rPr>
        <w:t>ž kiekvieną transliacij</w:t>
      </w:r>
      <w:r w:rsidR="007714F9" w:rsidRPr="00CF01EC">
        <w:rPr>
          <w:rFonts w:ascii="Times New Roman" w:eastAsia="Times New Roman" w:hAnsi="Times New Roman" w:cs="Times New Roman"/>
          <w:sz w:val="24"/>
          <w:szCs w:val="24"/>
          <w:lang w:eastAsia="lt-LT"/>
        </w:rPr>
        <w:t>ą</w:t>
      </w:r>
      <w:r w:rsidR="00AC324C" w:rsidRPr="00CF01E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(</w:t>
      </w:r>
      <w:r w:rsidR="00715610" w:rsidRPr="00CF01EC">
        <w:rPr>
          <w:rFonts w:ascii="Times New Roman" w:eastAsia="Times New Roman" w:hAnsi="Times New Roman" w:cs="Times New Roman"/>
          <w:sz w:val="24"/>
          <w:szCs w:val="24"/>
          <w:lang w:eastAsia="lt-LT"/>
        </w:rPr>
        <w:t>krovimo sesiją).</w:t>
      </w:r>
    </w:p>
    <w:p w14:paraId="5084A21E" w14:textId="12DF7EB5" w:rsidR="00730F4E" w:rsidRPr="00A50F21" w:rsidRDefault="00730F4E" w:rsidP="008B3A91">
      <w:pPr>
        <w:tabs>
          <w:tab w:val="left" w:pos="124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A50F2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  Elektromobilių viešojo įkrovimo paslaugos vartotojams teikimui už atlygį bus reikalinga sudaryti sutartį su elektromobilių įkrovimo stotelių</w:t>
      </w:r>
      <w:r w:rsidR="00D51ACE" w:rsidRPr="00A50F2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administratoriumi</w:t>
      </w:r>
      <w:r w:rsidRPr="00A50F2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8360ED" w:rsidRPr="00A50F21">
        <w:rPr>
          <w:rFonts w:ascii="Times New Roman" w:eastAsia="Times New Roman" w:hAnsi="Times New Roman" w:cs="Times New Roman"/>
          <w:sz w:val="24"/>
          <w:szCs w:val="24"/>
          <w:lang w:eastAsia="lt-LT"/>
        </w:rPr>
        <w:t>(</w:t>
      </w:r>
      <w:r w:rsidR="006D7D11" w:rsidRPr="00A50F21">
        <w:rPr>
          <w:rFonts w:ascii="Times New Roman" w:eastAsia="Times New Roman" w:hAnsi="Times New Roman" w:cs="Times New Roman"/>
          <w:sz w:val="24"/>
          <w:szCs w:val="24"/>
          <w:lang w:eastAsia="lt-LT"/>
        </w:rPr>
        <w:t>paslaugos</w:t>
      </w:r>
      <w:r w:rsidRPr="00A50F2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teikėj</w:t>
      </w:r>
      <w:r w:rsidR="00E451AF" w:rsidRPr="00A50F21">
        <w:rPr>
          <w:rFonts w:ascii="Times New Roman" w:eastAsia="Times New Roman" w:hAnsi="Times New Roman" w:cs="Times New Roman"/>
          <w:sz w:val="24"/>
          <w:szCs w:val="24"/>
          <w:lang w:eastAsia="lt-LT"/>
        </w:rPr>
        <w:t>u</w:t>
      </w:r>
      <w:r w:rsidR="008360ED" w:rsidRPr="00A50F21">
        <w:rPr>
          <w:rFonts w:ascii="Times New Roman" w:eastAsia="Times New Roman" w:hAnsi="Times New Roman" w:cs="Times New Roman"/>
          <w:sz w:val="24"/>
          <w:szCs w:val="24"/>
          <w:lang w:eastAsia="lt-LT"/>
        </w:rPr>
        <w:t>)</w:t>
      </w:r>
      <w:r w:rsidRPr="00A50F2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dėl elektromobilių </w:t>
      </w:r>
      <w:r w:rsidR="00E63B50" w:rsidRPr="00A50F2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įkrovimo </w:t>
      </w:r>
      <w:r w:rsidRPr="00A50F21">
        <w:rPr>
          <w:rFonts w:ascii="Times New Roman" w:eastAsia="Times New Roman" w:hAnsi="Times New Roman" w:cs="Times New Roman"/>
          <w:sz w:val="24"/>
          <w:szCs w:val="24"/>
          <w:lang w:eastAsia="lt-LT"/>
        </w:rPr>
        <w:t>paslaugų teikimo. Pagal sutartį paslaugų teikėjas Savivaldybės administracijai teiks elektromobilių stotelių apmokestinimo</w:t>
      </w:r>
      <w:r w:rsidR="00E63B50" w:rsidRPr="00A50F2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ir administravimo paslaugą naudojantis mobiliąja aplikaciją, t. y. surinks iš elektromobilių įkrovimo stotelių vartotojų mokestį ir kartą per mėnesį perves surinktas lėšas Savivaldybės administracijai.</w:t>
      </w:r>
      <w:r w:rsidR="001B0B9C" w:rsidRPr="00A50F2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Už tokią paslaugą paslaugos teikėjas nuo surinktų lėšų kas mėnesį apskaičiuos naudojimosi mokestį ir  </w:t>
      </w:r>
      <w:r w:rsidR="008360ED" w:rsidRPr="00A50F21">
        <w:rPr>
          <w:rFonts w:ascii="Times New Roman" w:eastAsia="Times New Roman" w:hAnsi="Times New Roman" w:cs="Times New Roman"/>
          <w:sz w:val="24"/>
          <w:szCs w:val="24"/>
          <w:lang w:eastAsia="lt-LT"/>
        </w:rPr>
        <w:t>mokestį u</w:t>
      </w:r>
      <w:r w:rsidR="00AC324C">
        <w:rPr>
          <w:rFonts w:ascii="Times New Roman" w:eastAsia="Times New Roman" w:hAnsi="Times New Roman" w:cs="Times New Roman"/>
          <w:sz w:val="24"/>
          <w:szCs w:val="24"/>
          <w:lang w:eastAsia="lt-LT"/>
        </w:rPr>
        <w:t>ž kiekvieną transliaciją (</w:t>
      </w:r>
      <w:r w:rsidR="008360ED" w:rsidRPr="00A50F2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įkrovimo sesiją). </w:t>
      </w:r>
    </w:p>
    <w:p w14:paraId="5CC4A7D3" w14:textId="6C4FA763" w:rsidR="00730F4E" w:rsidRPr="00A50F21" w:rsidRDefault="008360ED" w:rsidP="008B3A91">
      <w:pPr>
        <w:tabs>
          <w:tab w:val="left" w:pos="124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A50F2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 Dėl sutarties sudarymo su elektromobilių įkrovimo stotelės </w:t>
      </w:r>
      <w:r w:rsidR="00D51ACE" w:rsidRPr="00A50F21">
        <w:rPr>
          <w:rFonts w:ascii="Times New Roman" w:eastAsia="Times New Roman" w:hAnsi="Times New Roman" w:cs="Times New Roman"/>
          <w:sz w:val="24"/>
          <w:szCs w:val="24"/>
          <w:lang w:eastAsia="lt-LT"/>
        </w:rPr>
        <w:t>administratoriumi</w:t>
      </w:r>
      <w:r w:rsidR="006D7D11" w:rsidRPr="00A50F2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(paslaugos teikėj</w:t>
      </w:r>
      <w:r w:rsidR="00E451AF" w:rsidRPr="00A50F21">
        <w:rPr>
          <w:rFonts w:ascii="Times New Roman" w:eastAsia="Times New Roman" w:hAnsi="Times New Roman" w:cs="Times New Roman"/>
          <w:sz w:val="24"/>
          <w:szCs w:val="24"/>
          <w:lang w:eastAsia="lt-LT"/>
        </w:rPr>
        <w:t>u</w:t>
      </w:r>
      <w:r w:rsidR="006D7D11" w:rsidRPr="00A50F21">
        <w:rPr>
          <w:rFonts w:ascii="Times New Roman" w:eastAsia="Times New Roman" w:hAnsi="Times New Roman" w:cs="Times New Roman"/>
          <w:sz w:val="24"/>
          <w:szCs w:val="24"/>
          <w:lang w:eastAsia="lt-LT"/>
        </w:rPr>
        <w:t>) bus reikalinga vykdyti viešuosius pirkimus. Procedūroms atlikti reikia laiko, todėl šiuo sprendimo projektu siūlome</w:t>
      </w:r>
      <w:r w:rsidRPr="00A50F2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9F1CAE" w:rsidRPr="00A50F21">
        <w:rPr>
          <w:rFonts w:ascii="Times New Roman" w:eastAsia="Times New Roman" w:hAnsi="Times New Roman" w:cs="Times New Roman"/>
          <w:sz w:val="24"/>
          <w:szCs w:val="24"/>
          <w:lang w:eastAsia="lt-LT"/>
        </w:rPr>
        <w:t>nuo 2023</w:t>
      </w:r>
      <w:r w:rsidR="00464B02" w:rsidRPr="00A50F2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m. </w:t>
      </w:r>
      <w:r w:rsidR="009F1CAE" w:rsidRPr="00A50F21">
        <w:rPr>
          <w:rFonts w:ascii="Times New Roman" w:eastAsia="Times New Roman" w:hAnsi="Times New Roman" w:cs="Times New Roman"/>
          <w:sz w:val="24"/>
          <w:szCs w:val="24"/>
          <w:lang w:eastAsia="lt-LT"/>
        </w:rPr>
        <w:t>sausio 1</w:t>
      </w:r>
      <w:r w:rsidR="006D7D11" w:rsidRPr="00A50F2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d. nurodytais adresais elektromobilių viešojo įkrovimo paslauga vartotojams teikti už atlygį </w:t>
      </w:r>
      <w:r w:rsidR="009F1CAE" w:rsidRPr="00A50F21">
        <w:rPr>
          <w:rFonts w:ascii="Times New Roman" w:eastAsia="Times New Roman" w:hAnsi="Times New Roman" w:cs="Times New Roman"/>
          <w:sz w:val="24"/>
          <w:szCs w:val="24"/>
          <w:lang w:eastAsia="lt-LT"/>
        </w:rPr>
        <w:t>0,5</w:t>
      </w:r>
      <w:r w:rsidR="006D7D11" w:rsidRPr="00A50F21">
        <w:rPr>
          <w:rFonts w:ascii="Times New Roman" w:eastAsia="Times New Roman" w:hAnsi="Times New Roman" w:cs="Times New Roman"/>
          <w:sz w:val="24"/>
          <w:szCs w:val="24"/>
          <w:lang w:eastAsia="lt-LT"/>
        </w:rPr>
        <w:t>0 Eur/kWh.</w:t>
      </w:r>
    </w:p>
    <w:p w14:paraId="6D7E9E6E" w14:textId="77777777" w:rsidR="00BA53E0" w:rsidRPr="00A50F21" w:rsidRDefault="00BA53E0" w:rsidP="00BA53E0">
      <w:pPr>
        <w:pStyle w:val="Sraopastraipa"/>
        <w:numPr>
          <w:ilvl w:val="0"/>
          <w:numId w:val="32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A50F2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Siūlomos teisinio reguliavimo nuostatos ir laukiami rezultatai</w:t>
      </w:r>
    </w:p>
    <w:p w14:paraId="0F1DADC6" w14:textId="1EE0898F" w:rsidR="00D6117F" w:rsidRPr="00A50F21" w:rsidRDefault="00D6117F" w:rsidP="00D6117F">
      <w:pPr>
        <w:tabs>
          <w:tab w:val="left" w:pos="993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A50F2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 </w:t>
      </w:r>
      <w:r w:rsidR="006D7D11" w:rsidRPr="00A50F21">
        <w:rPr>
          <w:rFonts w:ascii="Times New Roman" w:eastAsia="Times New Roman" w:hAnsi="Times New Roman" w:cs="Times New Roman"/>
          <w:sz w:val="24"/>
          <w:szCs w:val="24"/>
          <w:lang w:eastAsia="lt-LT"/>
        </w:rPr>
        <w:t>Sumažės finansinė našta Savivaldybės administracijai</w:t>
      </w:r>
      <w:r w:rsidR="00E451AF" w:rsidRPr="00A50F21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28ABE951" w14:textId="57AA63D6" w:rsidR="00BA53E0" w:rsidRPr="00A50F21" w:rsidRDefault="00E451AF" w:rsidP="00D6117F">
      <w:pPr>
        <w:tabs>
          <w:tab w:val="left" w:pos="993"/>
        </w:tabs>
        <w:spacing w:after="0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A50F2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3.</w:t>
      </w:r>
      <w:r w:rsidR="00D6117F" w:rsidRPr="00A50F2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</w:t>
      </w:r>
      <w:r w:rsidR="00BA53E0" w:rsidRPr="00A50F2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Lėšų poreikis ir šaltiniai </w:t>
      </w:r>
    </w:p>
    <w:p w14:paraId="794FD9F3" w14:textId="77777777" w:rsidR="006D7D11" w:rsidRPr="00A50F21" w:rsidRDefault="00E75DA4" w:rsidP="006D7D11">
      <w:pPr>
        <w:tabs>
          <w:tab w:val="left" w:pos="993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A50F2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6D7D11" w:rsidRPr="00A50F21">
        <w:rPr>
          <w:rFonts w:ascii="Times New Roman" w:eastAsia="Times New Roman" w:hAnsi="Times New Roman" w:cs="Times New Roman"/>
          <w:sz w:val="24"/>
          <w:szCs w:val="24"/>
          <w:lang w:eastAsia="lt-LT"/>
        </w:rPr>
        <w:t>Sprendimo projekto įgyvendinimui būtų reikalingos Savivaldybės biudžeto lėšos už</w:t>
      </w:r>
    </w:p>
    <w:p w14:paraId="0A281466" w14:textId="4C4F7B51" w:rsidR="00F825C7" w:rsidRPr="00CF01EC" w:rsidRDefault="006D7D11" w:rsidP="006D7D11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A50F21">
        <w:rPr>
          <w:rFonts w:ascii="Times New Roman" w:eastAsia="Times New Roman" w:hAnsi="Times New Roman" w:cs="Times New Roman"/>
          <w:sz w:val="24"/>
          <w:szCs w:val="24"/>
          <w:lang w:eastAsia="lt-LT"/>
        </w:rPr>
        <w:t>sunaudot</w:t>
      </w:r>
      <w:r w:rsidR="00AD0A9B" w:rsidRPr="00A50F21">
        <w:rPr>
          <w:rFonts w:ascii="Times New Roman" w:eastAsia="Times New Roman" w:hAnsi="Times New Roman" w:cs="Times New Roman"/>
          <w:sz w:val="24"/>
          <w:szCs w:val="24"/>
          <w:lang w:eastAsia="lt-LT"/>
        </w:rPr>
        <w:t>ą</w:t>
      </w:r>
      <w:r w:rsidRPr="00A50F2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elektros energiją elektromobilių įkrovimo paslaugai teikti, jei elektros kaina viršytų sprendimo projekte nustatytą atlygį vartotojams už elektromobilių viešojo įkrovimo paslaugą.</w:t>
      </w:r>
      <w:r w:rsidR="005646A3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A6384E" w:rsidRPr="00CF01EC">
        <w:rPr>
          <w:rFonts w:ascii="Times New Roman" w:eastAsia="Times New Roman" w:hAnsi="Times New Roman" w:cs="Times New Roman"/>
          <w:sz w:val="24"/>
          <w:szCs w:val="24"/>
          <w:lang w:eastAsia="lt-LT"/>
        </w:rPr>
        <w:t>Metams gali reikėti</w:t>
      </w:r>
      <w:r w:rsidR="008713C2" w:rsidRPr="00CF01E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apie 6000</w:t>
      </w:r>
      <w:r w:rsidR="007714F9" w:rsidRPr="00CF01EC">
        <w:rPr>
          <w:rFonts w:ascii="Times New Roman" w:eastAsia="Times New Roman" w:hAnsi="Times New Roman" w:cs="Times New Roman"/>
          <w:sz w:val="24"/>
          <w:szCs w:val="24"/>
          <w:lang w:eastAsia="lt-LT"/>
        </w:rPr>
        <w:t>,</w:t>
      </w:r>
      <w:r w:rsidR="008713C2" w:rsidRPr="00CF01EC">
        <w:rPr>
          <w:rFonts w:ascii="Times New Roman" w:eastAsia="Times New Roman" w:hAnsi="Times New Roman" w:cs="Times New Roman"/>
          <w:sz w:val="24"/>
          <w:szCs w:val="24"/>
          <w:lang w:eastAsia="lt-LT"/>
        </w:rPr>
        <w:t>00 eurų</w:t>
      </w:r>
      <w:r w:rsidR="00A6384E" w:rsidRPr="00CF01E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savivaldybės biudžeto lėšų, tai priklausys nuo elektros kainų</w:t>
      </w:r>
      <w:r w:rsidR="008713C2" w:rsidRPr="00CF01EC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56D51D9C" w14:textId="65B022F0" w:rsidR="00BA53E0" w:rsidRPr="00A50F21" w:rsidRDefault="00AD0A9B" w:rsidP="00AD0A9B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A50F2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           4. </w:t>
      </w:r>
      <w:r w:rsidR="00BA53E0" w:rsidRPr="00A50F2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Numatomo teisinio reguliavimo poveikio vertinimo rezultatai, galimos neigiamos priimto sprendimo pasekmės ir kokių priemonių reikėtų imtis, kad tokių pasekmių būtų išvengta</w:t>
      </w:r>
    </w:p>
    <w:p w14:paraId="48DDDA5D" w14:textId="77777777" w:rsidR="00BA53E0" w:rsidRPr="00A50F21" w:rsidRDefault="00BA53E0" w:rsidP="00BA53E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A50F2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Nevertinamas. Neigiamų pasekmių nenumatoma.      </w:t>
      </w:r>
    </w:p>
    <w:p w14:paraId="020F02D2" w14:textId="1DCD3D29" w:rsidR="00BA53E0" w:rsidRPr="00A50F21" w:rsidRDefault="00AD0A9B" w:rsidP="00AD0A9B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A50F2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           5. </w:t>
      </w:r>
      <w:r w:rsidR="00BA53E0" w:rsidRPr="00A50F2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Kokius teisės aktus būtina priimti, kokius galiojančius teisės aktus reikia pakeisti ar pripažinti netekusiais galios – kas ir kada juos turėtų priimti</w:t>
      </w:r>
    </w:p>
    <w:p w14:paraId="14EBEE62" w14:textId="25CF5287" w:rsidR="00BA53E0" w:rsidRPr="00A50F21" w:rsidRDefault="004936F2" w:rsidP="00BA53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lt-LT"/>
        </w:rPr>
      </w:pPr>
      <w:r w:rsidRPr="00A50F21">
        <w:rPr>
          <w:rFonts w:ascii="Times New Roman" w:eastAsia="Times New Roman" w:hAnsi="Times New Roman" w:cs="Times New Roman"/>
          <w:sz w:val="24"/>
          <w:szCs w:val="24"/>
          <w:lang w:eastAsia="lt-LT"/>
        </w:rPr>
        <w:t>Nėra</w:t>
      </w:r>
      <w:r w:rsidR="00BA53E0" w:rsidRPr="00A50F2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 </w:t>
      </w:r>
    </w:p>
    <w:p w14:paraId="3A24F301" w14:textId="474E317C" w:rsidR="00BA53E0" w:rsidRPr="00A50F21" w:rsidRDefault="00AD0A9B" w:rsidP="00AD0A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A50F2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           6. </w:t>
      </w:r>
      <w:r w:rsidR="00BA53E0" w:rsidRPr="00A50F2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Sprendimo įgyvendinimo terminai – kas, ką ir kada turėtų atlikti</w:t>
      </w:r>
      <w:r w:rsidR="00BA53E0" w:rsidRPr="00A50F2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</w:p>
    <w:p w14:paraId="0C3D1BD0" w14:textId="77777777" w:rsidR="00993A45" w:rsidRPr="00CF01EC" w:rsidRDefault="00993A45" w:rsidP="00575B2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CF01EC">
        <w:rPr>
          <w:rFonts w:ascii="Times New Roman" w:eastAsia="Times New Roman" w:hAnsi="Times New Roman" w:cs="Times New Roman"/>
          <w:sz w:val="24"/>
          <w:szCs w:val="24"/>
        </w:rPr>
        <w:t>Bendrasis ir ūkio skyrius iki 2022 m. spalio 31 d.</w:t>
      </w:r>
      <w:r w:rsidRPr="00CF01E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pradeda viešojo pirkimo procedūras</w:t>
      </w:r>
    </w:p>
    <w:p w14:paraId="32416FB0" w14:textId="6C76BDF8" w:rsidR="00575B23" w:rsidRPr="00A50F21" w:rsidRDefault="00993A45" w:rsidP="00993A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CF01EC">
        <w:rPr>
          <w:rFonts w:ascii="Times New Roman" w:eastAsia="Times New Roman" w:hAnsi="Times New Roman" w:cs="Times New Roman"/>
          <w:sz w:val="24"/>
          <w:szCs w:val="24"/>
          <w:lang w:eastAsia="lt-LT"/>
        </w:rPr>
        <w:t>elektromobilių įkrovimo stotelių a</w:t>
      </w:r>
      <w:r w:rsidR="00CF345F" w:rsidRPr="00CF01E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dministratoriui parinkti ir nuo 2023 m. sausio 1 d. </w:t>
      </w:r>
      <w:r w:rsidR="00CF345F" w:rsidRPr="00CF01EC">
        <w:rPr>
          <w:rFonts w:ascii="Times New Roman" w:hAnsi="Times New Roman" w:cs="Times New Roman"/>
          <w:bCs/>
          <w:sz w:val="24"/>
          <w:szCs w:val="24"/>
        </w:rPr>
        <w:t>elektromobilių viešojo įkrovimo paslauga vartotojams pradeda teikti už atlygį.</w:t>
      </w:r>
    </w:p>
    <w:p w14:paraId="1990580C" w14:textId="18DBE789" w:rsidR="00BA53E0" w:rsidRPr="00A50F21" w:rsidRDefault="00AD0A9B" w:rsidP="00AD0A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A50F2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           7. </w:t>
      </w:r>
      <w:r w:rsidR="00BA53E0" w:rsidRPr="00A50F2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Sprendimo projekto rengimo metu gauti specialistų vertinimai ir išvados</w:t>
      </w:r>
    </w:p>
    <w:p w14:paraId="518E7B95" w14:textId="77777777" w:rsidR="00BA53E0" w:rsidRPr="00A50F21" w:rsidRDefault="00BA53E0" w:rsidP="00BA53E0">
      <w:pPr>
        <w:pStyle w:val="Sraopastraipa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A50F21">
        <w:rPr>
          <w:rFonts w:ascii="Times New Roman" w:eastAsia="Times New Roman" w:hAnsi="Times New Roman" w:cs="Times New Roman"/>
          <w:sz w:val="24"/>
          <w:szCs w:val="24"/>
          <w:lang w:eastAsia="lt-LT"/>
        </w:rPr>
        <w:t>Nėra.</w:t>
      </w:r>
    </w:p>
    <w:p w14:paraId="6227D7F2" w14:textId="3139313F" w:rsidR="00BA53E0" w:rsidRPr="00A50F21" w:rsidRDefault="00AD0A9B" w:rsidP="00AD0A9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A50F2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           8. </w:t>
      </w:r>
      <w:r w:rsidR="00BA53E0" w:rsidRPr="00A50F2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Kiti reikalingi pagrindimai, skaičiavimai ir paaiškinimai</w:t>
      </w:r>
    </w:p>
    <w:p w14:paraId="2D94506F" w14:textId="77777777" w:rsidR="00BA53E0" w:rsidRPr="00A50F21" w:rsidRDefault="00BA53E0" w:rsidP="00BA53E0">
      <w:pPr>
        <w:pStyle w:val="Sraopastraipa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A50F21">
        <w:rPr>
          <w:rFonts w:ascii="Times New Roman" w:eastAsia="Times New Roman" w:hAnsi="Times New Roman" w:cs="Times New Roman"/>
          <w:sz w:val="24"/>
          <w:szCs w:val="24"/>
          <w:lang w:eastAsia="lt-LT"/>
        </w:rPr>
        <w:t>Nėra.</w:t>
      </w:r>
    </w:p>
    <w:p w14:paraId="2DDE6CEB" w14:textId="77777777" w:rsidR="00BA53E0" w:rsidRPr="00A50F21" w:rsidRDefault="00BA53E0" w:rsidP="00BA53E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A50F2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9. Sprendimo projekto iniciatoriai ir rengėjai, pranešėjas</w:t>
      </w:r>
      <w:r w:rsidRPr="00A50F2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   </w:t>
      </w:r>
    </w:p>
    <w:p w14:paraId="2697AEC1" w14:textId="2A11ADD9" w:rsidR="003D19B4" w:rsidRPr="00A50F21" w:rsidRDefault="00BA53E0" w:rsidP="008713C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0F21">
        <w:rPr>
          <w:rFonts w:ascii="Times New Roman" w:eastAsia="Times New Roman" w:hAnsi="Times New Roman" w:cs="Times New Roman"/>
          <w:sz w:val="24"/>
          <w:szCs w:val="24"/>
        </w:rPr>
        <w:t>Iniciatorius –</w:t>
      </w:r>
      <w:r w:rsidR="00197F94" w:rsidRPr="00A50F21">
        <w:rPr>
          <w:rFonts w:ascii="Times New Roman" w:eastAsia="Times New Roman" w:hAnsi="Times New Roman" w:cs="Times New Roman"/>
          <w:sz w:val="24"/>
          <w:szCs w:val="24"/>
        </w:rPr>
        <w:t xml:space="preserve"> Anykščių rajono savivaldybės</w:t>
      </w:r>
      <w:r w:rsidRPr="00A50F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97F94" w:rsidRPr="00A50F21">
        <w:rPr>
          <w:rFonts w:ascii="Times New Roman" w:eastAsia="Times New Roman" w:hAnsi="Times New Roman" w:cs="Times New Roman"/>
          <w:sz w:val="24"/>
          <w:szCs w:val="24"/>
        </w:rPr>
        <w:t>m</w:t>
      </w:r>
      <w:r w:rsidR="002D193B" w:rsidRPr="00A50F21">
        <w:rPr>
          <w:rFonts w:ascii="Times New Roman" w:eastAsia="Times New Roman" w:hAnsi="Times New Roman" w:cs="Times New Roman"/>
          <w:sz w:val="24"/>
          <w:szCs w:val="24"/>
        </w:rPr>
        <w:t>ero pavaduotojas</w:t>
      </w:r>
      <w:r w:rsidR="00ED2F8F" w:rsidRPr="00A50F2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85623DE" w14:textId="2417E507" w:rsidR="00BA53E0" w:rsidRPr="00A50F21" w:rsidRDefault="00BA53E0" w:rsidP="008713C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0F21">
        <w:rPr>
          <w:rFonts w:ascii="Times New Roman" w:eastAsia="Times New Roman" w:hAnsi="Times New Roman" w:cs="Times New Roman"/>
          <w:sz w:val="24"/>
          <w:szCs w:val="24"/>
        </w:rPr>
        <w:t xml:space="preserve">Rengėjas –  Bendrojo ir ūkio skyriaus </w:t>
      </w:r>
      <w:r w:rsidR="003D4785" w:rsidRPr="00A50F21">
        <w:rPr>
          <w:rFonts w:ascii="Times New Roman" w:eastAsia="Times New Roman" w:hAnsi="Times New Roman" w:cs="Times New Roman"/>
          <w:sz w:val="24"/>
          <w:szCs w:val="24"/>
        </w:rPr>
        <w:t xml:space="preserve">vyriausiasis </w:t>
      </w:r>
      <w:r w:rsidR="004936F2" w:rsidRPr="00A50F21">
        <w:rPr>
          <w:rFonts w:ascii="Times New Roman" w:eastAsia="Times New Roman" w:hAnsi="Times New Roman" w:cs="Times New Roman"/>
          <w:sz w:val="24"/>
          <w:szCs w:val="24"/>
        </w:rPr>
        <w:t>specialistas</w:t>
      </w:r>
      <w:r w:rsidRPr="00A50F21">
        <w:rPr>
          <w:rFonts w:ascii="Times New Roman" w:eastAsia="Times New Roman" w:hAnsi="Times New Roman" w:cs="Times New Roman"/>
          <w:sz w:val="24"/>
          <w:szCs w:val="24"/>
        </w:rPr>
        <w:t xml:space="preserve"> Algirdas Žalkauskas.</w:t>
      </w:r>
    </w:p>
    <w:p w14:paraId="43B532E6" w14:textId="32C0B0BD" w:rsidR="00303DA9" w:rsidRPr="00333057" w:rsidRDefault="003D19B4" w:rsidP="008713C2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50F21">
        <w:rPr>
          <w:rFonts w:ascii="Times New Roman" w:eastAsia="Times New Roman" w:hAnsi="Times New Roman" w:cs="Times New Roman"/>
          <w:sz w:val="24"/>
          <w:szCs w:val="24"/>
        </w:rPr>
        <w:t xml:space="preserve">Pranešėjas – Bendrojo ir ūkio skyriaus </w:t>
      </w:r>
      <w:r w:rsidR="00BC793F" w:rsidRPr="00A50F21">
        <w:rPr>
          <w:rFonts w:ascii="Times New Roman" w:eastAsia="Times New Roman" w:hAnsi="Times New Roman" w:cs="Times New Roman"/>
          <w:sz w:val="24"/>
          <w:szCs w:val="24"/>
        </w:rPr>
        <w:t xml:space="preserve">vedėjas Ramūnas </w:t>
      </w:r>
      <w:proofErr w:type="spellStart"/>
      <w:r w:rsidR="00BC793F" w:rsidRPr="00A50F21">
        <w:rPr>
          <w:rFonts w:ascii="Times New Roman" w:eastAsia="Times New Roman" w:hAnsi="Times New Roman" w:cs="Times New Roman"/>
          <w:sz w:val="24"/>
          <w:szCs w:val="24"/>
        </w:rPr>
        <w:t>Blazarėnas</w:t>
      </w:r>
      <w:proofErr w:type="spellEnd"/>
      <w:r w:rsidRPr="00A50F21"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303DA9" w:rsidRPr="00333057" w:rsidSect="00672ED4">
      <w:pgSz w:w="11906" w:h="16838"/>
      <w:pgMar w:top="28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A15A8B" w14:textId="77777777" w:rsidR="0065569C" w:rsidRDefault="0065569C" w:rsidP="000A4F3B">
      <w:pPr>
        <w:spacing w:after="0" w:line="240" w:lineRule="auto"/>
      </w:pPr>
      <w:r>
        <w:separator/>
      </w:r>
    </w:p>
  </w:endnote>
  <w:endnote w:type="continuationSeparator" w:id="0">
    <w:p w14:paraId="68D63CBF" w14:textId="77777777" w:rsidR="0065569C" w:rsidRDefault="0065569C" w:rsidP="000A4F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AD1F1" w14:textId="77777777" w:rsidR="0065569C" w:rsidRDefault="0065569C" w:rsidP="000A4F3B">
      <w:pPr>
        <w:spacing w:after="0" w:line="240" w:lineRule="auto"/>
      </w:pPr>
      <w:r>
        <w:separator/>
      </w:r>
    </w:p>
  </w:footnote>
  <w:footnote w:type="continuationSeparator" w:id="0">
    <w:p w14:paraId="57454E28" w14:textId="77777777" w:rsidR="0065569C" w:rsidRDefault="0065569C" w:rsidP="000A4F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75069"/>
    <w:multiLevelType w:val="hybridMultilevel"/>
    <w:tmpl w:val="798EA80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F1644"/>
    <w:multiLevelType w:val="multilevel"/>
    <w:tmpl w:val="17D82788"/>
    <w:lvl w:ilvl="0">
      <w:start w:val="25"/>
      <w:numFmt w:val="decimal"/>
      <w:lvlText w:val="%1."/>
      <w:lvlJc w:val="left"/>
      <w:pPr>
        <w:ind w:left="786" w:hanging="360"/>
      </w:pPr>
      <w:rPr>
        <w:rFonts w:hint="default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2" w15:restartNumberingAfterBreak="0">
    <w:nsid w:val="080B3B8B"/>
    <w:multiLevelType w:val="hybridMultilevel"/>
    <w:tmpl w:val="EF88D33E"/>
    <w:lvl w:ilvl="0" w:tplc="2668DBBA">
      <w:start w:val="1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FEC0F08"/>
    <w:multiLevelType w:val="multilevel"/>
    <w:tmpl w:val="4B7E9B6A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8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82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93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0800" w:hanging="1800"/>
      </w:pPr>
      <w:rPr>
        <w:rFonts w:cs="Times New Roman" w:hint="default"/>
      </w:rPr>
    </w:lvl>
  </w:abstractNum>
  <w:abstractNum w:abstractNumId="4" w15:restartNumberingAfterBreak="0">
    <w:nsid w:val="122E2031"/>
    <w:multiLevelType w:val="multilevel"/>
    <w:tmpl w:val="8584A33E"/>
    <w:lvl w:ilvl="0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75" w:hanging="1800"/>
      </w:pPr>
      <w:rPr>
        <w:rFonts w:hint="default"/>
      </w:rPr>
    </w:lvl>
  </w:abstractNum>
  <w:abstractNum w:abstractNumId="5" w15:restartNumberingAfterBreak="0">
    <w:nsid w:val="123D73D2"/>
    <w:multiLevelType w:val="multilevel"/>
    <w:tmpl w:val="44A0FFB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126B3C78"/>
    <w:multiLevelType w:val="hybridMultilevel"/>
    <w:tmpl w:val="AABA2ED0"/>
    <w:lvl w:ilvl="0" w:tplc="8E34EB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D95BC9"/>
    <w:multiLevelType w:val="multilevel"/>
    <w:tmpl w:val="D8E4227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" w15:restartNumberingAfterBreak="0">
    <w:nsid w:val="2BD1235C"/>
    <w:multiLevelType w:val="multilevel"/>
    <w:tmpl w:val="857455F4"/>
    <w:lvl w:ilvl="0">
      <w:start w:val="28"/>
      <w:numFmt w:val="decimal"/>
      <w:lvlText w:val="%1."/>
      <w:lvlJc w:val="left"/>
      <w:pPr>
        <w:ind w:left="480" w:hanging="48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9" w15:restartNumberingAfterBreak="0">
    <w:nsid w:val="2C1B3CBF"/>
    <w:multiLevelType w:val="multilevel"/>
    <w:tmpl w:val="5C0E010C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473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eastAsia="Times New Roman" w:hint="default"/>
      </w:rPr>
    </w:lvl>
  </w:abstractNum>
  <w:abstractNum w:abstractNumId="10" w15:restartNumberingAfterBreak="0">
    <w:nsid w:val="2C601A6E"/>
    <w:multiLevelType w:val="multilevel"/>
    <w:tmpl w:val="3400477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4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11" w15:restartNumberingAfterBreak="0">
    <w:nsid w:val="2E233F4E"/>
    <w:multiLevelType w:val="hybridMultilevel"/>
    <w:tmpl w:val="4FAA89FA"/>
    <w:lvl w:ilvl="0" w:tplc="0427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63092D"/>
    <w:multiLevelType w:val="hybridMultilevel"/>
    <w:tmpl w:val="51361DD4"/>
    <w:lvl w:ilvl="0" w:tplc="BC1ADB1C">
      <w:start w:val="1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91D5500"/>
    <w:multiLevelType w:val="multilevel"/>
    <w:tmpl w:val="5274B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4" w15:restartNumberingAfterBreak="0">
    <w:nsid w:val="3E9A48B4"/>
    <w:multiLevelType w:val="multilevel"/>
    <w:tmpl w:val="AC02470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5" w15:restartNumberingAfterBreak="0">
    <w:nsid w:val="440B1724"/>
    <w:multiLevelType w:val="multilevel"/>
    <w:tmpl w:val="DDB63B36"/>
    <w:lvl w:ilvl="0">
      <w:start w:val="12"/>
      <w:numFmt w:val="decimal"/>
      <w:lvlText w:val="%1."/>
      <w:lvlJc w:val="left"/>
      <w:pPr>
        <w:ind w:left="1757" w:hanging="480"/>
      </w:pPr>
      <w:rPr>
        <w:rFonts w:hint="default"/>
        <w:strike w:val="0"/>
        <w:color w:val="auto"/>
      </w:rPr>
    </w:lvl>
    <w:lvl w:ilvl="1">
      <w:start w:val="1"/>
      <w:numFmt w:val="decimal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6" w15:restartNumberingAfterBreak="0">
    <w:nsid w:val="446E68DF"/>
    <w:multiLevelType w:val="hybridMultilevel"/>
    <w:tmpl w:val="01D6D55C"/>
    <w:lvl w:ilvl="0" w:tplc="1DF815B4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A52FFE"/>
    <w:multiLevelType w:val="multilevel"/>
    <w:tmpl w:val="4B7E9B6A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8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82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93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0800" w:hanging="1800"/>
      </w:pPr>
      <w:rPr>
        <w:rFonts w:cs="Times New Roman" w:hint="default"/>
      </w:rPr>
    </w:lvl>
  </w:abstractNum>
  <w:abstractNum w:abstractNumId="18" w15:restartNumberingAfterBreak="0">
    <w:nsid w:val="4F843253"/>
    <w:multiLevelType w:val="multilevel"/>
    <w:tmpl w:val="4B7E9B6A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8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82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93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0800" w:hanging="1800"/>
      </w:pPr>
      <w:rPr>
        <w:rFonts w:cs="Times New Roman" w:hint="default"/>
      </w:rPr>
    </w:lvl>
  </w:abstractNum>
  <w:abstractNum w:abstractNumId="19" w15:restartNumberingAfterBreak="0">
    <w:nsid w:val="520F42B9"/>
    <w:multiLevelType w:val="hybridMultilevel"/>
    <w:tmpl w:val="E80221DE"/>
    <w:lvl w:ilvl="0" w:tplc="7A601604">
      <w:start w:val="1"/>
      <w:numFmt w:val="decimal"/>
      <w:lvlText w:val="%1."/>
      <w:lvlJc w:val="left"/>
      <w:pPr>
        <w:ind w:left="928" w:hanging="360"/>
      </w:pPr>
      <w:rPr>
        <w:rFonts w:eastAsia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648" w:hanging="360"/>
      </w:pPr>
    </w:lvl>
    <w:lvl w:ilvl="2" w:tplc="0427001B" w:tentative="1">
      <w:start w:val="1"/>
      <w:numFmt w:val="lowerRoman"/>
      <w:lvlText w:val="%3."/>
      <w:lvlJc w:val="right"/>
      <w:pPr>
        <w:ind w:left="2368" w:hanging="180"/>
      </w:pPr>
    </w:lvl>
    <w:lvl w:ilvl="3" w:tplc="0427000F" w:tentative="1">
      <w:start w:val="1"/>
      <w:numFmt w:val="decimal"/>
      <w:lvlText w:val="%4."/>
      <w:lvlJc w:val="left"/>
      <w:pPr>
        <w:ind w:left="3088" w:hanging="360"/>
      </w:pPr>
    </w:lvl>
    <w:lvl w:ilvl="4" w:tplc="04270019" w:tentative="1">
      <w:start w:val="1"/>
      <w:numFmt w:val="lowerLetter"/>
      <w:lvlText w:val="%5."/>
      <w:lvlJc w:val="left"/>
      <w:pPr>
        <w:ind w:left="3808" w:hanging="360"/>
      </w:pPr>
    </w:lvl>
    <w:lvl w:ilvl="5" w:tplc="0427001B" w:tentative="1">
      <w:start w:val="1"/>
      <w:numFmt w:val="lowerRoman"/>
      <w:lvlText w:val="%6."/>
      <w:lvlJc w:val="right"/>
      <w:pPr>
        <w:ind w:left="4528" w:hanging="180"/>
      </w:pPr>
    </w:lvl>
    <w:lvl w:ilvl="6" w:tplc="0427000F" w:tentative="1">
      <w:start w:val="1"/>
      <w:numFmt w:val="decimal"/>
      <w:lvlText w:val="%7."/>
      <w:lvlJc w:val="left"/>
      <w:pPr>
        <w:ind w:left="5248" w:hanging="360"/>
      </w:pPr>
    </w:lvl>
    <w:lvl w:ilvl="7" w:tplc="04270019" w:tentative="1">
      <w:start w:val="1"/>
      <w:numFmt w:val="lowerLetter"/>
      <w:lvlText w:val="%8."/>
      <w:lvlJc w:val="left"/>
      <w:pPr>
        <w:ind w:left="5968" w:hanging="360"/>
      </w:pPr>
    </w:lvl>
    <w:lvl w:ilvl="8" w:tplc="042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56B40B56"/>
    <w:multiLevelType w:val="multilevel"/>
    <w:tmpl w:val="45785A3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1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40" w:hanging="1800"/>
      </w:pPr>
      <w:rPr>
        <w:rFonts w:hint="default"/>
      </w:rPr>
    </w:lvl>
  </w:abstractNum>
  <w:abstractNum w:abstractNumId="21" w15:restartNumberingAfterBreak="0">
    <w:nsid w:val="5C0C0570"/>
    <w:multiLevelType w:val="hybridMultilevel"/>
    <w:tmpl w:val="C35A0F6C"/>
    <w:lvl w:ilvl="0" w:tplc="CCD461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13F7334"/>
    <w:multiLevelType w:val="multilevel"/>
    <w:tmpl w:val="79320820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3" w15:restartNumberingAfterBreak="0">
    <w:nsid w:val="682F0F81"/>
    <w:multiLevelType w:val="hybridMultilevel"/>
    <w:tmpl w:val="EB8619EE"/>
    <w:lvl w:ilvl="0" w:tplc="28EEAF24">
      <w:start w:val="2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357630"/>
    <w:multiLevelType w:val="hybridMultilevel"/>
    <w:tmpl w:val="0D98EE6E"/>
    <w:lvl w:ilvl="0" w:tplc="0427000F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7949E2"/>
    <w:multiLevelType w:val="multilevel"/>
    <w:tmpl w:val="2CA29A7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6" w15:restartNumberingAfterBreak="0">
    <w:nsid w:val="6CC1025C"/>
    <w:multiLevelType w:val="hybridMultilevel"/>
    <w:tmpl w:val="9130716E"/>
    <w:lvl w:ilvl="0" w:tplc="2E0030B8">
      <w:start w:val="2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03C010E"/>
    <w:multiLevelType w:val="hybridMultilevel"/>
    <w:tmpl w:val="A7AA965C"/>
    <w:lvl w:ilvl="0" w:tplc="0427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5B0169"/>
    <w:multiLevelType w:val="hybridMultilevel"/>
    <w:tmpl w:val="97288570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A7618D"/>
    <w:multiLevelType w:val="multilevel"/>
    <w:tmpl w:val="CE541BDA"/>
    <w:lvl w:ilvl="0">
      <w:start w:val="8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eastAsia="Times New Roman" w:hint="default"/>
      </w:rPr>
    </w:lvl>
  </w:abstractNum>
  <w:abstractNum w:abstractNumId="30" w15:restartNumberingAfterBreak="0">
    <w:nsid w:val="72A503A5"/>
    <w:multiLevelType w:val="hybridMultilevel"/>
    <w:tmpl w:val="46C2F12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BC28F1"/>
    <w:multiLevelType w:val="hybridMultilevel"/>
    <w:tmpl w:val="3AFEA5CA"/>
    <w:lvl w:ilvl="0" w:tplc="3BFC9D8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77BE1790"/>
    <w:multiLevelType w:val="multilevel"/>
    <w:tmpl w:val="4B7E9B6A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8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82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93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0800" w:hanging="1800"/>
      </w:pPr>
      <w:rPr>
        <w:rFonts w:cs="Times New Roman" w:hint="default"/>
      </w:rPr>
    </w:lvl>
  </w:abstractNum>
  <w:abstractNum w:abstractNumId="33" w15:restartNumberingAfterBreak="0">
    <w:nsid w:val="7DD24726"/>
    <w:multiLevelType w:val="hybridMultilevel"/>
    <w:tmpl w:val="AA4A5AC0"/>
    <w:lvl w:ilvl="0" w:tplc="E99CAA50">
      <w:start w:val="34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788" w:hanging="360"/>
      </w:pPr>
    </w:lvl>
    <w:lvl w:ilvl="2" w:tplc="0427001B" w:tentative="1">
      <w:start w:val="1"/>
      <w:numFmt w:val="lowerRoman"/>
      <w:lvlText w:val="%3."/>
      <w:lvlJc w:val="right"/>
      <w:pPr>
        <w:ind w:left="2508" w:hanging="180"/>
      </w:pPr>
    </w:lvl>
    <w:lvl w:ilvl="3" w:tplc="0427000F" w:tentative="1">
      <w:start w:val="1"/>
      <w:numFmt w:val="decimal"/>
      <w:lvlText w:val="%4."/>
      <w:lvlJc w:val="left"/>
      <w:pPr>
        <w:ind w:left="3228" w:hanging="360"/>
      </w:pPr>
    </w:lvl>
    <w:lvl w:ilvl="4" w:tplc="04270019" w:tentative="1">
      <w:start w:val="1"/>
      <w:numFmt w:val="lowerLetter"/>
      <w:lvlText w:val="%5."/>
      <w:lvlJc w:val="left"/>
      <w:pPr>
        <w:ind w:left="3948" w:hanging="360"/>
      </w:pPr>
    </w:lvl>
    <w:lvl w:ilvl="5" w:tplc="0427001B" w:tentative="1">
      <w:start w:val="1"/>
      <w:numFmt w:val="lowerRoman"/>
      <w:lvlText w:val="%6."/>
      <w:lvlJc w:val="right"/>
      <w:pPr>
        <w:ind w:left="4668" w:hanging="180"/>
      </w:pPr>
    </w:lvl>
    <w:lvl w:ilvl="6" w:tplc="0427000F" w:tentative="1">
      <w:start w:val="1"/>
      <w:numFmt w:val="decimal"/>
      <w:lvlText w:val="%7."/>
      <w:lvlJc w:val="left"/>
      <w:pPr>
        <w:ind w:left="5388" w:hanging="360"/>
      </w:pPr>
    </w:lvl>
    <w:lvl w:ilvl="7" w:tplc="04270019" w:tentative="1">
      <w:start w:val="1"/>
      <w:numFmt w:val="lowerLetter"/>
      <w:lvlText w:val="%8."/>
      <w:lvlJc w:val="left"/>
      <w:pPr>
        <w:ind w:left="6108" w:hanging="360"/>
      </w:pPr>
    </w:lvl>
    <w:lvl w:ilvl="8" w:tplc="042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F9307CB"/>
    <w:multiLevelType w:val="hybridMultilevel"/>
    <w:tmpl w:val="3C0AC616"/>
    <w:lvl w:ilvl="0" w:tplc="9DBA5E6E">
      <w:start w:val="9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5" w15:restartNumberingAfterBreak="0">
    <w:nsid w:val="7FFB13A4"/>
    <w:multiLevelType w:val="hybridMultilevel"/>
    <w:tmpl w:val="35B85BFE"/>
    <w:lvl w:ilvl="0" w:tplc="BD1C8E0A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10221650">
    <w:abstractNumId w:val="22"/>
  </w:num>
  <w:num w:numId="2" w16cid:durableId="1300457458">
    <w:abstractNumId w:val="3"/>
  </w:num>
  <w:num w:numId="3" w16cid:durableId="827406044">
    <w:abstractNumId w:val="13"/>
  </w:num>
  <w:num w:numId="4" w16cid:durableId="1610578030">
    <w:abstractNumId w:val="28"/>
  </w:num>
  <w:num w:numId="5" w16cid:durableId="2085836820">
    <w:abstractNumId w:val="15"/>
  </w:num>
  <w:num w:numId="6" w16cid:durableId="1675650178">
    <w:abstractNumId w:val="23"/>
  </w:num>
  <w:num w:numId="7" w16cid:durableId="2127961015">
    <w:abstractNumId w:val="8"/>
  </w:num>
  <w:num w:numId="8" w16cid:durableId="949164319">
    <w:abstractNumId w:val="27"/>
  </w:num>
  <w:num w:numId="9" w16cid:durableId="13872231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81605126">
    <w:abstractNumId w:val="1"/>
  </w:num>
  <w:num w:numId="11" w16cid:durableId="778993185">
    <w:abstractNumId w:val="33"/>
  </w:num>
  <w:num w:numId="12" w16cid:durableId="338626494">
    <w:abstractNumId w:val="30"/>
  </w:num>
  <w:num w:numId="13" w16cid:durableId="746264891">
    <w:abstractNumId w:val="31"/>
  </w:num>
  <w:num w:numId="14" w16cid:durableId="1545673723">
    <w:abstractNumId w:val="10"/>
  </w:num>
  <w:num w:numId="15" w16cid:durableId="1245266116">
    <w:abstractNumId w:val="17"/>
  </w:num>
  <w:num w:numId="16" w16cid:durableId="1101102287">
    <w:abstractNumId w:val="6"/>
  </w:num>
  <w:num w:numId="17" w16cid:durableId="1102459903">
    <w:abstractNumId w:val="32"/>
  </w:num>
  <w:num w:numId="18" w16cid:durableId="1788307334">
    <w:abstractNumId w:val="18"/>
  </w:num>
  <w:num w:numId="19" w16cid:durableId="44372538">
    <w:abstractNumId w:val="19"/>
  </w:num>
  <w:num w:numId="20" w16cid:durableId="440685492">
    <w:abstractNumId w:val="12"/>
  </w:num>
  <w:num w:numId="21" w16cid:durableId="2092971334">
    <w:abstractNumId w:val="2"/>
  </w:num>
  <w:num w:numId="22" w16cid:durableId="447897060">
    <w:abstractNumId w:val="25"/>
  </w:num>
  <w:num w:numId="23" w16cid:durableId="92016625">
    <w:abstractNumId w:val="9"/>
  </w:num>
  <w:num w:numId="24" w16cid:durableId="1318727797">
    <w:abstractNumId w:val="14"/>
  </w:num>
  <w:num w:numId="25" w16cid:durableId="1029532192">
    <w:abstractNumId w:val="24"/>
  </w:num>
  <w:num w:numId="26" w16cid:durableId="174804906">
    <w:abstractNumId w:val="29"/>
  </w:num>
  <w:num w:numId="27" w16cid:durableId="1907954639">
    <w:abstractNumId w:val="11"/>
  </w:num>
  <w:num w:numId="28" w16cid:durableId="162549722">
    <w:abstractNumId w:val="26"/>
  </w:num>
  <w:num w:numId="29" w16cid:durableId="657029365">
    <w:abstractNumId w:val="34"/>
  </w:num>
  <w:num w:numId="30" w16cid:durableId="813907323">
    <w:abstractNumId w:val="20"/>
  </w:num>
  <w:num w:numId="31" w16cid:durableId="756906344">
    <w:abstractNumId w:val="5"/>
  </w:num>
  <w:num w:numId="32" w16cid:durableId="1841961824">
    <w:abstractNumId w:val="35"/>
  </w:num>
  <w:num w:numId="33" w16cid:durableId="631206433">
    <w:abstractNumId w:val="21"/>
  </w:num>
  <w:num w:numId="34" w16cid:durableId="9987043">
    <w:abstractNumId w:val="0"/>
  </w:num>
  <w:num w:numId="35" w16cid:durableId="386925101">
    <w:abstractNumId w:val="4"/>
  </w:num>
  <w:num w:numId="36" w16cid:durableId="564030629">
    <w:abstractNumId w:val="7"/>
  </w:num>
  <w:num w:numId="37" w16cid:durableId="76299730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6" w:nlCheck="1" w:checkStyle="1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DD4"/>
    <w:rsid w:val="00006707"/>
    <w:rsid w:val="000105D7"/>
    <w:rsid w:val="0001086E"/>
    <w:rsid w:val="000140EC"/>
    <w:rsid w:val="000238CC"/>
    <w:rsid w:val="000256B7"/>
    <w:rsid w:val="00025741"/>
    <w:rsid w:val="000266C8"/>
    <w:rsid w:val="00026BB2"/>
    <w:rsid w:val="000310A7"/>
    <w:rsid w:val="00034A2C"/>
    <w:rsid w:val="00045EC5"/>
    <w:rsid w:val="00047A0E"/>
    <w:rsid w:val="00047A72"/>
    <w:rsid w:val="00052402"/>
    <w:rsid w:val="00057606"/>
    <w:rsid w:val="00065BB3"/>
    <w:rsid w:val="00071C58"/>
    <w:rsid w:val="0008060A"/>
    <w:rsid w:val="000825A4"/>
    <w:rsid w:val="000A0E4F"/>
    <w:rsid w:val="000A1B33"/>
    <w:rsid w:val="000A4F3B"/>
    <w:rsid w:val="000B034F"/>
    <w:rsid w:val="000D645F"/>
    <w:rsid w:val="000D727B"/>
    <w:rsid w:val="000E27FD"/>
    <w:rsid w:val="000E436A"/>
    <w:rsid w:val="000E4D04"/>
    <w:rsid w:val="000E7C44"/>
    <w:rsid w:val="000F0311"/>
    <w:rsid w:val="000F365D"/>
    <w:rsid w:val="000F59F5"/>
    <w:rsid w:val="00101861"/>
    <w:rsid w:val="00102F4C"/>
    <w:rsid w:val="00122BBB"/>
    <w:rsid w:val="00124C4C"/>
    <w:rsid w:val="0012559F"/>
    <w:rsid w:val="00130D78"/>
    <w:rsid w:val="00131A02"/>
    <w:rsid w:val="00132A05"/>
    <w:rsid w:val="00142809"/>
    <w:rsid w:val="00143126"/>
    <w:rsid w:val="001432E1"/>
    <w:rsid w:val="0014565C"/>
    <w:rsid w:val="0014794A"/>
    <w:rsid w:val="001511C8"/>
    <w:rsid w:val="00155FD6"/>
    <w:rsid w:val="001565B6"/>
    <w:rsid w:val="00160FA6"/>
    <w:rsid w:val="00163F0E"/>
    <w:rsid w:val="00164222"/>
    <w:rsid w:val="00164475"/>
    <w:rsid w:val="00191B01"/>
    <w:rsid w:val="00197F94"/>
    <w:rsid w:val="001A57BA"/>
    <w:rsid w:val="001A7441"/>
    <w:rsid w:val="001A7F9F"/>
    <w:rsid w:val="001B0B9C"/>
    <w:rsid w:val="001B1179"/>
    <w:rsid w:val="001B2F7A"/>
    <w:rsid w:val="001B539E"/>
    <w:rsid w:val="001B5AF1"/>
    <w:rsid w:val="001B6477"/>
    <w:rsid w:val="001B7B8E"/>
    <w:rsid w:val="001C2939"/>
    <w:rsid w:val="001C481C"/>
    <w:rsid w:val="001E199F"/>
    <w:rsid w:val="001E201A"/>
    <w:rsid w:val="001E5052"/>
    <w:rsid w:val="001E60BC"/>
    <w:rsid w:val="001F0074"/>
    <w:rsid w:val="001F4A1E"/>
    <w:rsid w:val="0020025B"/>
    <w:rsid w:val="002004AD"/>
    <w:rsid w:val="00201FA8"/>
    <w:rsid w:val="00210E34"/>
    <w:rsid w:val="002117F6"/>
    <w:rsid w:val="00217D69"/>
    <w:rsid w:val="0022091E"/>
    <w:rsid w:val="00224657"/>
    <w:rsid w:val="0022560C"/>
    <w:rsid w:val="00231DA4"/>
    <w:rsid w:val="0023660A"/>
    <w:rsid w:val="0024240E"/>
    <w:rsid w:val="00264CE4"/>
    <w:rsid w:val="00265C2C"/>
    <w:rsid w:val="00270541"/>
    <w:rsid w:val="002755C4"/>
    <w:rsid w:val="00286605"/>
    <w:rsid w:val="00291BDC"/>
    <w:rsid w:val="0029219D"/>
    <w:rsid w:val="00293307"/>
    <w:rsid w:val="00293771"/>
    <w:rsid w:val="00296EEC"/>
    <w:rsid w:val="002A1A18"/>
    <w:rsid w:val="002A29AD"/>
    <w:rsid w:val="002A2CE5"/>
    <w:rsid w:val="002A3E2F"/>
    <w:rsid w:val="002B1332"/>
    <w:rsid w:val="002B6185"/>
    <w:rsid w:val="002B7B88"/>
    <w:rsid w:val="002C5447"/>
    <w:rsid w:val="002C678E"/>
    <w:rsid w:val="002D193B"/>
    <w:rsid w:val="002D5767"/>
    <w:rsid w:val="002E1E6A"/>
    <w:rsid w:val="002E44D4"/>
    <w:rsid w:val="002F22D3"/>
    <w:rsid w:val="002F2C71"/>
    <w:rsid w:val="002F32AF"/>
    <w:rsid w:val="002F7703"/>
    <w:rsid w:val="00300B59"/>
    <w:rsid w:val="00301788"/>
    <w:rsid w:val="003026D8"/>
    <w:rsid w:val="00303DA9"/>
    <w:rsid w:val="00305009"/>
    <w:rsid w:val="00306B60"/>
    <w:rsid w:val="00311D7F"/>
    <w:rsid w:val="003250E7"/>
    <w:rsid w:val="003272F8"/>
    <w:rsid w:val="00331557"/>
    <w:rsid w:val="00333057"/>
    <w:rsid w:val="00333EEB"/>
    <w:rsid w:val="00335165"/>
    <w:rsid w:val="00335B7C"/>
    <w:rsid w:val="003376E2"/>
    <w:rsid w:val="0034453F"/>
    <w:rsid w:val="00352381"/>
    <w:rsid w:val="00357DE1"/>
    <w:rsid w:val="00361D69"/>
    <w:rsid w:val="00365F2A"/>
    <w:rsid w:val="00367C3B"/>
    <w:rsid w:val="003764B5"/>
    <w:rsid w:val="00380E4F"/>
    <w:rsid w:val="00386D2F"/>
    <w:rsid w:val="00390E19"/>
    <w:rsid w:val="003910A6"/>
    <w:rsid w:val="0039179B"/>
    <w:rsid w:val="003A3E23"/>
    <w:rsid w:val="003A5114"/>
    <w:rsid w:val="003A58DC"/>
    <w:rsid w:val="003A79D9"/>
    <w:rsid w:val="003B02E8"/>
    <w:rsid w:val="003B2644"/>
    <w:rsid w:val="003B4938"/>
    <w:rsid w:val="003B65FC"/>
    <w:rsid w:val="003B783B"/>
    <w:rsid w:val="003C2151"/>
    <w:rsid w:val="003C27C2"/>
    <w:rsid w:val="003C67CB"/>
    <w:rsid w:val="003D0DB0"/>
    <w:rsid w:val="003D19B4"/>
    <w:rsid w:val="003D1E30"/>
    <w:rsid w:val="003D2498"/>
    <w:rsid w:val="003D4785"/>
    <w:rsid w:val="003E12AD"/>
    <w:rsid w:val="003E335C"/>
    <w:rsid w:val="003E4652"/>
    <w:rsid w:val="003E58C3"/>
    <w:rsid w:val="003F2317"/>
    <w:rsid w:val="003F24D5"/>
    <w:rsid w:val="003F5361"/>
    <w:rsid w:val="00402A13"/>
    <w:rsid w:val="004045A9"/>
    <w:rsid w:val="00413722"/>
    <w:rsid w:val="004147AE"/>
    <w:rsid w:val="00445B31"/>
    <w:rsid w:val="004547A2"/>
    <w:rsid w:val="004563D3"/>
    <w:rsid w:val="004573ED"/>
    <w:rsid w:val="00461AD1"/>
    <w:rsid w:val="00464B02"/>
    <w:rsid w:val="00464C22"/>
    <w:rsid w:val="0047087E"/>
    <w:rsid w:val="00471902"/>
    <w:rsid w:val="00471A25"/>
    <w:rsid w:val="004728DF"/>
    <w:rsid w:val="004747B4"/>
    <w:rsid w:val="00476C0D"/>
    <w:rsid w:val="00477CB0"/>
    <w:rsid w:val="00482E8F"/>
    <w:rsid w:val="00483F7B"/>
    <w:rsid w:val="00490EC9"/>
    <w:rsid w:val="004936F2"/>
    <w:rsid w:val="004A0FCA"/>
    <w:rsid w:val="004A1987"/>
    <w:rsid w:val="004A1E6C"/>
    <w:rsid w:val="004A2C24"/>
    <w:rsid w:val="004C2B5A"/>
    <w:rsid w:val="004C4EF7"/>
    <w:rsid w:val="004D04AD"/>
    <w:rsid w:val="004D5F99"/>
    <w:rsid w:val="004E0AA7"/>
    <w:rsid w:val="004E3E49"/>
    <w:rsid w:val="004F64EE"/>
    <w:rsid w:val="00501773"/>
    <w:rsid w:val="00501BC3"/>
    <w:rsid w:val="005067E2"/>
    <w:rsid w:val="005176AA"/>
    <w:rsid w:val="00520344"/>
    <w:rsid w:val="0052045F"/>
    <w:rsid w:val="00520DED"/>
    <w:rsid w:val="00536F19"/>
    <w:rsid w:val="0053773F"/>
    <w:rsid w:val="0054143A"/>
    <w:rsid w:val="005646A3"/>
    <w:rsid w:val="0056521A"/>
    <w:rsid w:val="00565B49"/>
    <w:rsid w:val="00567EB1"/>
    <w:rsid w:val="00571AEC"/>
    <w:rsid w:val="00572ACE"/>
    <w:rsid w:val="00573226"/>
    <w:rsid w:val="005732FA"/>
    <w:rsid w:val="005742F7"/>
    <w:rsid w:val="00575B23"/>
    <w:rsid w:val="00585AF2"/>
    <w:rsid w:val="00594323"/>
    <w:rsid w:val="005953C5"/>
    <w:rsid w:val="00596820"/>
    <w:rsid w:val="005A3B1C"/>
    <w:rsid w:val="005B036A"/>
    <w:rsid w:val="005B2F5E"/>
    <w:rsid w:val="005B384F"/>
    <w:rsid w:val="005B43D6"/>
    <w:rsid w:val="005B4808"/>
    <w:rsid w:val="005B4E7A"/>
    <w:rsid w:val="005B6B70"/>
    <w:rsid w:val="005B6D15"/>
    <w:rsid w:val="005B71FF"/>
    <w:rsid w:val="005B7B21"/>
    <w:rsid w:val="005C346B"/>
    <w:rsid w:val="005C47B1"/>
    <w:rsid w:val="005C7A27"/>
    <w:rsid w:val="005D0741"/>
    <w:rsid w:val="005D13B6"/>
    <w:rsid w:val="005D1986"/>
    <w:rsid w:val="005D2E93"/>
    <w:rsid w:val="005D3804"/>
    <w:rsid w:val="005D460C"/>
    <w:rsid w:val="005F3FA0"/>
    <w:rsid w:val="00607C54"/>
    <w:rsid w:val="00611E32"/>
    <w:rsid w:val="00616041"/>
    <w:rsid w:val="00616C44"/>
    <w:rsid w:val="00620062"/>
    <w:rsid w:val="0062796F"/>
    <w:rsid w:val="00630088"/>
    <w:rsid w:val="006303A5"/>
    <w:rsid w:val="0063747A"/>
    <w:rsid w:val="006375C6"/>
    <w:rsid w:val="00647C44"/>
    <w:rsid w:val="00651544"/>
    <w:rsid w:val="0065569C"/>
    <w:rsid w:val="006617CB"/>
    <w:rsid w:val="00661AC0"/>
    <w:rsid w:val="006648D1"/>
    <w:rsid w:val="00665ECC"/>
    <w:rsid w:val="00670D3E"/>
    <w:rsid w:val="00672ED4"/>
    <w:rsid w:val="006742D8"/>
    <w:rsid w:val="00676560"/>
    <w:rsid w:val="00690CC1"/>
    <w:rsid w:val="006973DF"/>
    <w:rsid w:val="0069785D"/>
    <w:rsid w:val="006A46A9"/>
    <w:rsid w:val="006A545D"/>
    <w:rsid w:val="006A5C44"/>
    <w:rsid w:val="006A7FA5"/>
    <w:rsid w:val="006B3D3A"/>
    <w:rsid w:val="006C1D65"/>
    <w:rsid w:val="006C6B19"/>
    <w:rsid w:val="006C7046"/>
    <w:rsid w:val="006D7D11"/>
    <w:rsid w:val="006E1A86"/>
    <w:rsid w:val="006E7A79"/>
    <w:rsid w:val="006F0B9A"/>
    <w:rsid w:val="006F210C"/>
    <w:rsid w:val="006F50D7"/>
    <w:rsid w:val="00702E18"/>
    <w:rsid w:val="00705085"/>
    <w:rsid w:val="007053D7"/>
    <w:rsid w:val="007063E3"/>
    <w:rsid w:val="00710101"/>
    <w:rsid w:val="0071136D"/>
    <w:rsid w:val="00711969"/>
    <w:rsid w:val="00715610"/>
    <w:rsid w:val="00730F4E"/>
    <w:rsid w:val="00735466"/>
    <w:rsid w:val="00735CCC"/>
    <w:rsid w:val="007413FA"/>
    <w:rsid w:val="00745CBA"/>
    <w:rsid w:val="00745E6E"/>
    <w:rsid w:val="00751978"/>
    <w:rsid w:val="0075269A"/>
    <w:rsid w:val="00752E63"/>
    <w:rsid w:val="00753241"/>
    <w:rsid w:val="00753A6D"/>
    <w:rsid w:val="00757EC7"/>
    <w:rsid w:val="00766CD5"/>
    <w:rsid w:val="007714F9"/>
    <w:rsid w:val="007733EF"/>
    <w:rsid w:val="00780C6D"/>
    <w:rsid w:val="00786178"/>
    <w:rsid w:val="00794406"/>
    <w:rsid w:val="007A275C"/>
    <w:rsid w:val="007A4616"/>
    <w:rsid w:val="007A5187"/>
    <w:rsid w:val="007A54A9"/>
    <w:rsid w:val="007B171C"/>
    <w:rsid w:val="007B4A1E"/>
    <w:rsid w:val="007B54D7"/>
    <w:rsid w:val="007B7718"/>
    <w:rsid w:val="007C5311"/>
    <w:rsid w:val="007D4BDD"/>
    <w:rsid w:val="007E5A4E"/>
    <w:rsid w:val="007E5E21"/>
    <w:rsid w:val="007F1247"/>
    <w:rsid w:val="007F186E"/>
    <w:rsid w:val="007F6275"/>
    <w:rsid w:val="00806434"/>
    <w:rsid w:val="00807593"/>
    <w:rsid w:val="008137CD"/>
    <w:rsid w:val="00814476"/>
    <w:rsid w:val="00815C33"/>
    <w:rsid w:val="008172FD"/>
    <w:rsid w:val="00820C5C"/>
    <w:rsid w:val="00832C80"/>
    <w:rsid w:val="00832E83"/>
    <w:rsid w:val="008360ED"/>
    <w:rsid w:val="008508E5"/>
    <w:rsid w:val="008559B2"/>
    <w:rsid w:val="00857814"/>
    <w:rsid w:val="00865869"/>
    <w:rsid w:val="00866F34"/>
    <w:rsid w:val="008713C2"/>
    <w:rsid w:val="00880ED5"/>
    <w:rsid w:val="00881620"/>
    <w:rsid w:val="0088518C"/>
    <w:rsid w:val="0089551D"/>
    <w:rsid w:val="008A21B2"/>
    <w:rsid w:val="008A5E0F"/>
    <w:rsid w:val="008A657F"/>
    <w:rsid w:val="008B3A91"/>
    <w:rsid w:val="008C35B2"/>
    <w:rsid w:val="008D3162"/>
    <w:rsid w:val="008D3F1F"/>
    <w:rsid w:val="008D5585"/>
    <w:rsid w:val="008E10C7"/>
    <w:rsid w:val="008E1DE7"/>
    <w:rsid w:val="008E2C72"/>
    <w:rsid w:val="008F292A"/>
    <w:rsid w:val="008F7CCD"/>
    <w:rsid w:val="00906114"/>
    <w:rsid w:val="00906481"/>
    <w:rsid w:val="0091315A"/>
    <w:rsid w:val="00915D4C"/>
    <w:rsid w:val="00915E08"/>
    <w:rsid w:val="00923FB3"/>
    <w:rsid w:val="00926DD4"/>
    <w:rsid w:val="009326FB"/>
    <w:rsid w:val="0093597D"/>
    <w:rsid w:val="0093717D"/>
    <w:rsid w:val="009427FC"/>
    <w:rsid w:val="00946783"/>
    <w:rsid w:val="009470A9"/>
    <w:rsid w:val="00950412"/>
    <w:rsid w:val="00954860"/>
    <w:rsid w:val="00954F93"/>
    <w:rsid w:val="0095585C"/>
    <w:rsid w:val="00955E48"/>
    <w:rsid w:val="00957B86"/>
    <w:rsid w:val="009600F0"/>
    <w:rsid w:val="00960CD6"/>
    <w:rsid w:val="0096367C"/>
    <w:rsid w:val="00964D4E"/>
    <w:rsid w:val="00965796"/>
    <w:rsid w:val="00972E5A"/>
    <w:rsid w:val="00975535"/>
    <w:rsid w:val="00975DCE"/>
    <w:rsid w:val="00984D36"/>
    <w:rsid w:val="00993A45"/>
    <w:rsid w:val="009A0026"/>
    <w:rsid w:val="009A106A"/>
    <w:rsid w:val="009A6111"/>
    <w:rsid w:val="009C0132"/>
    <w:rsid w:val="009C065F"/>
    <w:rsid w:val="009C2079"/>
    <w:rsid w:val="009C3CB2"/>
    <w:rsid w:val="009C3CE4"/>
    <w:rsid w:val="009C4E78"/>
    <w:rsid w:val="009D66D2"/>
    <w:rsid w:val="009E01BB"/>
    <w:rsid w:val="009E2A24"/>
    <w:rsid w:val="009F1CAE"/>
    <w:rsid w:val="009F62FE"/>
    <w:rsid w:val="009F7E59"/>
    <w:rsid w:val="00A02F4D"/>
    <w:rsid w:val="00A054DE"/>
    <w:rsid w:val="00A21D6D"/>
    <w:rsid w:val="00A276E3"/>
    <w:rsid w:val="00A307AD"/>
    <w:rsid w:val="00A30DCD"/>
    <w:rsid w:val="00A320D3"/>
    <w:rsid w:val="00A4516A"/>
    <w:rsid w:val="00A50F21"/>
    <w:rsid w:val="00A52406"/>
    <w:rsid w:val="00A527FA"/>
    <w:rsid w:val="00A56422"/>
    <w:rsid w:val="00A617A5"/>
    <w:rsid w:val="00A63612"/>
    <w:rsid w:val="00A6384E"/>
    <w:rsid w:val="00A71205"/>
    <w:rsid w:val="00A7153D"/>
    <w:rsid w:val="00A72322"/>
    <w:rsid w:val="00A76079"/>
    <w:rsid w:val="00A77F08"/>
    <w:rsid w:val="00A80904"/>
    <w:rsid w:val="00A8478C"/>
    <w:rsid w:val="00A85ABA"/>
    <w:rsid w:val="00A9164C"/>
    <w:rsid w:val="00A92927"/>
    <w:rsid w:val="00A93329"/>
    <w:rsid w:val="00A947B4"/>
    <w:rsid w:val="00A964A9"/>
    <w:rsid w:val="00AA2444"/>
    <w:rsid w:val="00AA2847"/>
    <w:rsid w:val="00AA4712"/>
    <w:rsid w:val="00AA6B99"/>
    <w:rsid w:val="00AC324C"/>
    <w:rsid w:val="00AD0A9B"/>
    <w:rsid w:val="00AD2984"/>
    <w:rsid w:val="00AD3CC3"/>
    <w:rsid w:val="00AD6208"/>
    <w:rsid w:val="00AE3D1E"/>
    <w:rsid w:val="00AE739C"/>
    <w:rsid w:val="00AF136B"/>
    <w:rsid w:val="00B15E22"/>
    <w:rsid w:val="00B177C4"/>
    <w:rsid w:val="00B1794C"/>
    <w:rsid w:val="00B226F2"/>
    <w:rsid w:val="00B22B78"/>
    <w:rsid w:val="00B24C0B"/>
    <w:rsid w:val="00B25C36"/>
    <w:rsid w:val="00B30EB3"/>
    <w:rsid w:val="00B44545"/>
    <w:rsid w:val="00B4481B"/>
    <w:rsid w:val="00B45750"/>
    <w:rsid w:val="00B514FB"/>
    <w:rsid w:val="00B5271A"/>
    <w:rsid w:val="00B75953"/>
    <w:rsid w:val="00B802F8"/>
    <w:rsid w:val="00B85029"/>
    <w:rsid w:val="00B8547A"/>
    <w:rsid w:val="00B90085"/>
    <w:rsid w:val="00B90F5A"/>
    <w:rsid w:val="00BA10D5"/>
    <w:rsid w:val="00BA53E0"/>
    <w:rsid w:val="00BA7F0F"/>
    <w:rsid w:val="00BB2B89"/>
    <w:rsid w:val="00BB3070"/>
    <w:rsid w:val="00BB34D4"/>
    <w:rsid w:val="00BC2CC2"/>
    <w:rsid w:val="00BC2D1C"/>
    <w:rsid w:val="00BC7280"/>
    <w:rsid w:val="00BC793F"/>
    <w:rsid w:val="00BD0133"/>
    <w:rsid w:val="00BD15F9"/>
    <w:rsid w:val="00BD2B93"/>
    <w:rsid w:val="00BE100F"/>
    <w:rsid w:val="00BE74A4"/>
    <w:rsid w:val="00C005D7"/>
    <w:rsid w:val="00C01158"/>
    <w:rsid w:val="00C0144F"/>
    <w:rsid w:val="00C01CA1"/>
    <w:rsid w:val="00C04421"/>
    <w:rsid w:val="00C118E2"/>
    <w:rsid w:val="00C16823"/>
    <w:rsid w:val="00C37D8F"/>
    <w:rsid w:val="00C46FF3"/>
    <w:rsid w:val="00C568AA"/>
    <w:rsid w:val="00C57BBE"/>
    <w:rsid w:val="00C8365F"/>
    <w:rsid w:val="00C96BB1"/>
    <w:rsid w:val="00CA1127"/>
    <w:rsid w:val="00CA14DA"/>
    <w:rsid w:val="00CA3965"/>
    <w:rsid w:val="00CB3DA2"/>
    <w:rsid w:val="00CB5990"/>
    <w:rsid w:val="00CB6C54"/>
    <w:rsid w:val="00CC138B"/>
    <w:rsid w:val="00CC272F"/>
    <w:rsid w:val="00CC559D"/>
    <w:rsid w:val="00CD2EE1"/>
    <w:rsid w:val="00CE2217"/>
    <w:rsid w:val="00CE33C5"/>
    <w:rsid w:val="00CF01EC"/>
    <w:rsid w:val="00CF345F"/>
    <w:rsid w:val="00D0234B"/>
    <w:rsid w:val="00D1084F"/>
    <w:rsid w:val="00D173E1"/>
    <w:rsid w:val="00D3156E"/>
    <w:rsid w:val="00D31D40"/>
    <w:rsid w:val="00D405C7"/>
    <w:rsid w:val="00D515CC"/>
    <w:rsid w:val="00D51ACE"/>
    <w:rsid w:val="00D6117F"/>
    <w:rsid w:val="00D7111F"/>
    <w:rsid w:val="00D74B50"/>
    <w:rsid w:val="00D762BB"/>
    <w:rsid w:val="00D8430A"/>
    <w:rsid w:val="00D84ECC"/>
    <w:rsid w:val="00D95A60"/>
    <w:rsid w:val="00D95DF1"/>
    <w:rsid w:val="00DA5A3C"/>
    <w:rsid w:val="00DB4BB3"/>
    <w:rsid w:val="00DB533A"/>
    <w:rsid w:val="00DC7338"/>
    <w:rsid w:val="00DC7B64"/>
    <w:rsid w:val="00DD063D"/>
    <w:rsid w:val="00DE15AB"/>
    <w:rsid w:val="00DE4C42"/>
    <w:rsid w:val="00DF3C8E"/>
    <w:rsid w:val="00DF42DD"/>
    <w:rsid w:val="00DF549F"/>
    <w:rsid w:val="00E03346"/>
    <w:rsid w:val="00E04CAC"/>
    <w:rsid w:val="00E16712"/>
    <w:rsid w:val="00E178CB"/>
    <w:rsid w:val="00E21F19"/>
    <w:rsid w:val="00E330B6"/>
    <w:rsid w:val="00E34875"/>
    <w:rsid w:val="00E3550D"/>
    <w:rsid w:val="00E378BA"/>
    <w:rsid w:val="00E4191D"/>
    <w:rsid w:val="00E451AF"/>
    <w:rsid w:val="00E51BC1"/>
    <w:rsid w:val="00E62AC4"/>
    <w:rsid w:val="00E62EBA"/>
    <w:rsid w:val="00E63B50"/>
    <w:rsid w:val="00E66578"/>
    <w:rsid w:val="00E75DA4"/>
    <w:rsid w:val="00E77B2C"/>
    <w:rsid w:val="00E8245A"/>
    <w:rsid w:val="00E82C8C"/>
    <w:rsid w:val="00E83356"/>
    <w:rsid w:val="00E86B42"/>
    <w:rsid w:val="00E87D1C"/>
    <w:rsid w:val="00E902AB"/>
    <w:rsid w:val="00E911AF"/>
    <w:rsid w:val="00E94928"/>
    <w:rsid w:val="00E94E6A"/>
    <w:rsid w:val="00EB0937"/>
    <w:rsid w:val="00EB2471"/>
    <w:rsid w:val="00EB6086"/>
    <w:rsid w:val="00EB7B2F"/>
    <w:rsid w:val="00ED0D79"/>
    <w:rsid w:val="00ED2F8F"/>
    <w:rsid w:val="00EE23AF"/>
    <w:rsid w:val="00EE3869"/>
    <w:rsid w:val="00EE3D07"/>
    <w:rsid w:val="00EE3D13"/>
    <w:rsid w:val="00EE5617"/>
    <w:rsid w:val="00EE65C8"/>
    <w:rsid w:val="00EF21E6"/>
    <w:rsid w:val="00EF706B"/>
    <w:rsid w:val="00EF7E7F"/>
    <w:rsid w:val="00F01E15"/>
    <w:rsid w:val="00F05595"/>
    <w:rsid w:val="00F1035C"/>
    <w:rsid w:val="00F12AD6"/>
    <w:rsid w:val="00F1447F"/>
    <w:rsid w:val="00F14BAB"/>
    <w:rsid w:val="00F15E27"/>
    <w:rsid w:val="00F302A5"/>
    <w:rsid w:val="00F32F65"/>
    <w:rsid w:val="00F35BC3"/>
    <w:rsid w:val="00F43272"/>
    <w:rsid w:val="00F55AA2"/>
    <w:rsid w:val="00F55C1C"/>
    <w:rsid w:val="00F57D37"/>
    <w:rsid w:val="00F61AAB"/>
    <w:rsid w:val="00F645B5"/>
    <w:rsid w:val="00F66037"/>
    <w:rsid w:val="00F70D09"/>
    <w:rsid w:val="00F72C68"/>
    <w:rsid w:val="00F72E76"/>
    <w:rsid w:val="00F7684B"/>
    <w:rsid w:val="00F825C7"/>
    <w:rsid w:val="00F84575"/>
    <w:rsid w:val="00FA163E"/>
    <w:rsid w:val="00FA6F07"/>
    <w:rsid w:val="00FB3ED7"/>
    <w:rsid w:val="00FB46B4"/>
    <w:rsid w:val="00FB5801"/>
    <w:rsid w:val="00FC4A19"/>
    <w:rsid w:val="00FC7D1E"/>
    <w:rsid w:val="00FD25F8"/>
    <w:rsid w:val="00FD3CDF"/>
    <w:rsid w:val="00FD54D8"/>
    <w:rsid w:val="00FE0B59"/>
    <w:rsid w:val="00FE46FF"/>
    <w:rsid w:val="00FF1174"/>
    <w:rsid w:val="00FF1273"/>
    <w:rsid w:val="00FF2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A88A8"/>
  <w15:docId w15:val="{E6B79E61-F015-40B0-A781-C4FED0712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1B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1B01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qFormat/>
    <w:rsid w:val="00A307AD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0A4F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A4F3B"/>
  </w:style>
  <w:style w:type="paragraph" w:styleId="Porat">
    <w:name w:val="footer"/>
    <w:basedOn w:val="prastasis"/>
    <w:link w:val="PoratDiagrama"/>
    <w:uiPriority w:val="99"/>
    <w:unhideWhenUsed/>
    <w:rsid w:val="000A4F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A4F3B"/>
  </w:style>
  <w:style w:type="character" w:styleId="Hipersaitas">
    <w:name w:val="Hyperlink"/>
    <w:basedOn w:val="Numatytasispastraiposriftas"/>
    <w:uiPriority w:val="99"/>
    <w:unhideWhenUsed/>
    <w:rsid w:val="00C46FF3"/>
    <w:rPr>
      <w:color w:val="0000FF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C46FF3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A7120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A71205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A71205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7120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71205"/>
    <w:rPr>
      <w:b/>
      <w:bCs/>
      <w:sz w:val="20"/>
      <w:szCs w:val="20"/>
    </w:rPr>
  </w:style>
  <w:style w:type="paragraph" w:styleId="Pagrindinistekstas">
    <w:name w:val="Body Text"/>
    <w:basedOn w:val="prastasis"/>
    <w:link w:val="PagrindinistekstasDiagrama"/>
    <w:rsid w:val="002E44D4"/>
    <w:pPr>
      <w:spacing w:after="120" w:line="240" w:lineRule="auto"/>
    </w:pPr>
    <w:rPr>
      <w:rFonts w:ascii="TimesLT" w:eastAsia="Times New Roman" w:hAnsi="TimesLT" w:cs="Times New Roman"/>
      <w:sz w:val="24"/>
      <w:szCs w:val="20"/>
      <w:lang w:val="en-US" w:eastAsia="lt-LT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2E44D4"/>
    <w:rPr>
      <w:rFonts w:ascii="TimesLT" w:eastAsia="Times New Roman" w:hAnsi="TimesLT" w:cs="Times New Roman"/>
      <w:sz w:val="24"/>
      <w:szCs w:val="20"/>
      <w:lang w:val="en-US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46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83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45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69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72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5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0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0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60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0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6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4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C7B41-23E7-493D-A7F7-E4A9BD5DD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3250</Words>
  <Characters>1854</Characters>
  <Application>Microsoft Office Word</Application>
  <DocSecurity>0</DocSecurity>
  <Lines>15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Juozas</dc:creator>
  <cp:lastModifiedBy>Taryba</cp:lastModifiedBy>
  <cp:revision>2</cp:revision>
  <cp:lastPrinted>2022-09-19T06:19:00Z</cp:lastPrinted>
  <dcterms:created xsi:type="dcterms:W3CDTF">2022-09-22T07:37:00Z</dcterms:created>
  <dcterms:modified xsi:type="dcterms:W3CDTF">2022-09-22T07:37:00Z</dcterms:modified>
</cp:coreProperties>
</file>